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721E" w14:textId="77777777" w:rsidR="00411C13" w:rsidRDefault="005B209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2E904F" w14:textId="77777777" w:rsidR="005B209D" w:rsidRDefault="005B209D"/>
    <w:p w14:paraId="6963155E" w14:textId="77777777" w:rsidR="00D4427D" w:rsidRDefault="00D4427D"/>
    <w:p w14:paraId="19379BDB" w14:textId="77777777" w:rsidR="00D4427D" w:rsidRDefault="00D442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Siemianowice Sląskie 19.09.2025</w:t>
      </w:r>
    </w:p>
    <w:p w14:paraId="0562D8D5" w14:textId="77777777" w:rsidR="005B209D" w:rsidRDefault="005B209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C2526AA" w14:textId="77777777" w:rsidR="005B209D" w:rsidRDefault="005B209D"/>
    <w:p w14:paraId="784925F1" w14:textId="77777777" w:rsidR="005B209D" w:rsidRDefault="005B209D"/>
    <w:p w14:paraId="294174C1" w14:textId="77777777" w:rsidR="00D4427D" w:rsidRDefault="00D4427D" w:rsidP="00D4427D">
      <w:pPr>
        <w:jc w:val="center"/>
        <w:rPr>
          <w:rFonts w:ascii="Calibri Light" w:hAnsi="Calibri Light" w:cs="Calibri Light"/>
          <w:b/>
          <w:bCs/>
          <w:color w:val="000000"/>
          <w:sz w:val="36"/>
          <w:szCs w:val="36"/>
        </w:rPr>
      </w:pPr>
      <w:r>
        <w:rPr>
          <w:rFonts w:ascii="Calibri Light" w:hAnsi="Calibri Light" w:cs="Calibri Light"/>
          <w:b/>
          <w:bCs/>
          <w:color w:val="000000"/>
          <w:sz w:val="36"/>
          <w:szCs w:val="36"/>
        </w:rPr>
        <w:t>Statut „Dwujęzycznego Przedszkola Stacja Edukacja”</w:t>
      </w:r>
    </w:p>
    <w:p w14:paraId="4F28E0A9" w14:textId="77777777" w:rsidR="00D4427D" w:rsidRDefault="00D4427D" w:rsidP="00D4427D">
      <w:pPr>
        <w:jc w:val="center"/>
        <w:rPr>
          <w:rFonts w:ascii="Calibri Light" w:hAnsi="Calibri Light" w:cs="Calibri Light"/>
          <w:b/>
          <w:bCs/>
          <w:color w:val="000000"/>
          <w:sz w:val="36"/>
          <w:szCs w:val="36"/>
        </w:rPr>
      </w:pPr>
    </w:p>
    <w:p w14:paraId="6E3F9759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I   Postanowienia ogólne</w:t>
      </w:r>
    </w:p>
    <w:p w14:paraId="189E1703" w14:textId="77777777" w:rsidR="00D4427D" w:rsidRDefault="00D4427D" w:rsidP="00D4427D">
      <w:pPr>
        <w:numPr>
          <w:ilvl w:val="0"/>
          <w:numId w:val="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zwane dalej Dwujęzycznym Przedszkolem Stacja Edukacja, jest przedszkolem niepublicznym prowadzonym przez EduKato Tomasz Krasiejko.</w:t>
      </w:r>
    </w:p>
    <w:p w14:paraId="03E5944D" w14:textId="77777777" w:rsidR="00D4427D" w:rsidRDefault="00D4427D" w:rsidP="00D4427D">
      <w:pPr>
        <w:numPr>
          <w:ilvl w:val="0"/>
          <w:numId w:val="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posiada dwie siedziby w Siemianowicach Śląskich:</w:t>
      </w:r>
    </w:p>
    <w:p w14:paraId="19770905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A) przy ulicy Żurawia 1 </w:t>
      </w:r>
    </w:p>
    <w:p w14:paraId="06A1BD64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B) przy ulicy Wróbla 14</w:t>
      </w:r>
    </w:p>
    <w:p w14:paraId="05EB5E21" w14:textId="77777777" w:rsidR="00D4427D" w:rsidRDefault="00D4427D" w:rsidP="00D4427D">
      <w:pPr>
        <w:numPr>
          <w:ilvl w:val="0"/>
          <w:numId w:val="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Organem prowadzącym przedszkole jest: </w:t>
      </w:r>
    </w:p>
    <w:p w14:paraId="3186BF54" w14:textId="77777777" w:rsidR="00D4427D" w:rsidRDefault="00D4427D" w:rsidP="00D4427D">
      <w:pPr>
        <w:ind w:left="643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EduKato Tomasz Krasiejko </w:t>
      </w:r>
    </w:p>
    <w:p w14:paraId="1966BADB" w14:textId="77777777" w:rsidR="00D4427D" w:rsidRDefault="00D4427D" w:rsidP="00D4427D">
      <w:pPr>
        <w:ind w:left="643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43-190 Mikołów. ul. Czereśniowa 8/2</w:t>
      </w:r>
    </w:p>
    <w:p w14:paraId="151B2606" w14:textId="77777777" w:rsidR="00D4427D" w:rsidRDefault="00D4427D" w:rsidP="00D4427D">
      <w:pPr>
        <w:ind w:left="643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NIP: 634 202 22 84</w:t>
      </w:r>
    </w:p>
    <w:p w14:paraId="4D8E6C13" w14:textId="77777777" w:rsidR="00D4427D" w:rsidRDefault="00D4427D" w:rsidP="00D4427D">
      <w:pPr>
        <w:numPr>
          <w:ilvl w:val="0"/>
          <w:numId w:val="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Nadzór pedagogiczny nad przedszkolem sprawuje Kuratorium Oświaty w Katowicach.</w:t>
      </w:r>
    </w:p>
    <w:p w14:paraId="6BD50212" w14:textId="77777777" w:rsidR="00D4427D" w:rsidRDefault="00D4427D" w:rsidP="00D4427D">
      <w:pPr>
        <w:numPr>
          <w:ilvl w:val="0"/>
          <w:numId w:val="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Ustalona nazwa używana przez przedszkole w pełnym brzmieniu posiada dwie pieczęcie o następującej treści: </w:t>
      </w:r>
    </w:p>
    <w:p w14:paraId="65BD5F54" w14:textId="77777777" w:rsidR="00D4427D" w:rsidRDefault="00D4427D" w:rsidP="00D4427D">
      <w:pPr>
        <w:ind w:left="643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4427D" w14:paraId="2C5492FD" w14:textId="77777777" w:rsidTr="00031B3F">
        <w:tc>
          <w:tcPr>
            <w:tcW w:w="4606" w:type="dxa"/>
          </w:tcPr>
          <w:p w14:paraId="2CFEFDD9" w14:textId="77777777" w:rsidR="00D4427D" w:rsidRDefault="00D4427D" w:rsidP="00031B3F">
            <w:pPr>
              <w:rPr>
                <w:rFonts w:ascii="Calibri Light" w:hAnsi="Calibri Light" w:cs="Calibri Light"/>
                <w:b/>
                <w:color w:val="000000"/>
              </w:rPr>
            </w:pPr>
            <w:r>
              <w:rPr>
                <w:rFonts w:ascii="Calibri Light" w:hAnsi="Calibri Light" w:cs="Calibri Light"/>
                <w:b/>
                <w:color w:val="000000"/>
              </w:rPr>
              <w:t xml:space="preserve">              DWUJĘZYCZNE PRZEDSZKOLE       </w:t>
            </w:r>
          </w:p>
          <w:p w14:paraId="4D5D29A0" w14:textId="77777777" w:rsidR="00D4427D" w:rsidRDefault="00D4427D" w:rsidP="00031B3F">
            <w:pPr>
              <w:rPr>
                <w:rFonts w:ascii="Calibri Light" w:hAnsi="Calibri Light" w:cs="Calibri Light"/>
                <w:b/>
                <w:i/>
                <w:color w:val="000000"/>
              </w:rPr>
            </w:pPr>
            <w:r>
              <w:rPr>
                <w:rFonts w:ascii="Calibri Light" w:hAnsi="Calibri Light" w:cs="Calibri Light"/>
                <w:b/>
                <w:color w:val="000000"/>
              </w:rPr>
              <w:t xml:space="preserve">                         </w:t>
            </w:r>
            <w:r>
              <w:rPr>
                <w:rFonts w:ascii="Calibri Light" w:hAnsi="Calibri Light" w:cs="Calibri Light"/>
                <w:b/>
                <w:i/>
                <w:color w:val="000000"/>
              </w:rPr>
              <w:t xml:space="preserve">Stacja Edukacja </w:t>
            </w:r>
          </w:p>
          <w:p w14:paraId="0A12B705" w14:textId="77777777" w:rsidR="00D4427D" w:rsidRDefault="00D4427D" w:rsidP="00031B3F">
            <w:pPr>
              <w:rPr>
                <w:rFonts w:ascii="Calibri Light" w:hAnsi="Calibri Light" w:cs="Calibri Light"/>
                <w:b/>
                <w:color w:val="000000"/>
              </w:rPr>
            </w:pPr>
            <w:r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</w:p>
          <w:p w14:paraId="0B03F0C5" w14:textId="77777777" w:rsidR="00D4427D" w:rsidRDefault="00D4427D" w:rsidP="00031B3F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41-106 Siemianowice Śl. ul., Żurawia 1</w:t>
            </w:r>
          </w:p>
          <w:p w14:paraId="313860A7" w14:textId="77777777" w:rsidR="00D4427D" w:rsidRDefault="00D4427D" w:rsidP="00031B3F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 Tel. 570 77 88 20 </w:t>
            </w:r>
          </w:p>
          <w:p w14:paraId="5AE0AB27" w14:textId="77777777" w:rsidR="00D4427D" w:rsidRDefault="00D4427D" w:rsidP="00031B3F">
            <w:pPr>
              <w:rPr>
                <w:rFonts w:ascii="Calibri Light" w:hAnsi="Calibri Light" w:cs="Calibri Light"/>
                <w:color w:val="000000"/>
              </w:rPr>
            </w:pPr>
          </w:p>
        </w:tc>
        <w:tc>
          <w:tcPr>
            <w:tcW w:w="4606" w:type="dxa"/>
          </w:tcPr>
          <w:p w14:paraId="7812D1C1" w14:textId="77777777" w:rsidR="00D4427D" w:rsidRDefault="00D4427D" w:rsidP="00031B3F">
            <w:pPr>
              <w:rPr>
                <w:rFonts w:ascii="Calibri Light" w:hAnsi="Calibri Light" w:cs="Calibri Light"/>
                <w:b/>
                <w:color w:val="000000"/>
              </w:rPr>
            </w:pPr>
            <w:r>
              <w:rPr>
                <w:rFonts w:ascii="Calibri Light" w:hAnsi="Calibri Light" w:cs="Calibri Light"/>
                <w:b/>
                <w:color w:val="000000"/>
              </w:rPr>
              <w:t xml:space="preserve">             DWUJĘZYCZNE PRZEDSZKOLE       </w:t>
            </w:r>
          </w:p>
          <w:p w14:paraId="0505CA1C" w14:textId="77777777" w:rsidR="00D4427D" w:rsidRDefault="00D4427D" w:rsidP="00031B3F">
            <w:pPr>
              <w:rPr>
                <w:rFonts w:ascii="Calibri Light" w:hAnsi="Calibri Light" w:cs="Calibri Light"/>
                <w:b/>
                <w:i/>
                <w:color w:val="000000"/>
              </w:rPr>
            </w:pPr>
            <w:r>
              <w:rPr>
                <w:rFonts w:ascii="Calibri Light" w:hAnsi="Calibri Light" w:cs="Calibri Light"/>
                <w:b/>
                <w:i/>
                <w:color w:val="000000"/>
              </w:rPr>
              <w:t xml:space="preserve">                             Stacja Edukacja</w:t>
            </w:r>
          </w:p>
          <w:p w14:paraId="4A27445A" w14:textId="77777777" w:rsidR="00D4427D" w:rsidRDefault="00D4427D" w:rsidP="00031B3F">
            <w:pPr>
              <w:rPr>
                <w:rFonts w:ascii="Calibri Light" w:hAnsi="Calibri Light" w:cs="Calibri Light"/>
                <w:b/>
                <w:i/>
                <w:color w:val="000000"/>
              </w:rPr>
            </w:pPr>
          </w:p>
          <w:p w14:paraId="5F7602AA" w14:textId="77777777" w:rsidR="00D4427D" w:rsidRDefault="00D4427D" w:rsidP="00031B3F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41-106 Siemianowice Śl. ul. Wróbla 14</w:t>
            </w:r>
          </w:p>
          <w:p w14:paraId="4D512905" w14:textId="77777777" w:rsidR="00D4427D" w:rsidRDefault="00D4427D" w:rsidP="00031B3F">
            <w:pPr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 xml:space="preserve">                    Tel. 570 77 88 20 </w:t>
            </w:r>
          </w:p>
          <w:p w14:paraId="3D9F88EC" w14:textId="77777777" w:rsidR="00D4427D" w:rsidRDefault="00D4427D" w:rsidP="00031B3F">
            <w:pPr>
              <w:rPr>
                <w:rFonts w:ascii="Calibri Light" w:hAnsi="Calibri Light" w:cs="Calibri Light"/>
                <w:color w:val="000000"/>
              </w:rPr>
            </w:pPr>
          </w:p>
        </w:tc>
      </w:tr>
    </w:tbl>
    <w:p w14:paraId="4397B1C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D8CE0A9" w14:textId="77777777" w:rsidR="00D4427D" w:rsidRDefault="00D4427D" w:rsidP="00D4427D">
      <w:pPr>
        <w:tabs>
          <w:tab w:val="left" w:pos="3690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       6. </w:t>
      </w:r>
      <w:r>
        <w:rPr>
          <w:rFonts w:ascii="Calibri Light" w:hAnsi="Calibri Light" w:cs="Calibri Light"/>
          <w:color w:val="000000"/>
        </w:rPr>
        <w:t>Przedszkole działa w szczególności na podstawie:</w:t>
      </w:r>
    </w:p>
    <w:p w14:paraId="10938F69" w14:textId="77777777" w:rsidR="00D4427D" w:rsidRDefault="00D4427D" w:rsidP="00D4427D">
      <w:pPr>
        <w:ind w:firstLine="708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działa w szczególności na podstawie:</w:t>
      </w:r>
    </w:p>
    <w:p w14:paraId="07F164B9" w14:textId="77777777" w:rsidR="00D4427D" w:rsidRDefault="00D4427D" w:rsidP="00D4427D">
      <w:pPr>
        <w:ind w:left="708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· Ustawy z dnia 14 grudnia 2016 r. – Prawo oświatowe (Dz. U. z 2017 r. poz. 59 z późn. zm.),</w:t>
      </w:r>
    </w:p>
    <w:p w14:paraId="52B1BBD0" w14:textId="77777777" w:rsidR="00D4427D" w:rsidRDefault="00D4427D" w:rsidP="00D4427D">
      <w:pPr>
        <w:ind w:firstLine="708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· Niniejszego statutu.</w:t>
      </w:r>
    </w:p>
    <w:p w14:paraId="077EF3A8" w14:textId="77777777" w:rsidR="005B209D" w:rsidRDefault="005B209D"/>
    <w:p w14:paraId="2C562662" w14:textId="77777777" w:rsidR="00D4427D" w:rsidRDefault="00D4427D"/>
    <w:p w14:paraId="000B59D8" w14:textId="77777777" w:rsidR="00D4427D" w:rsidRDefault="00D4427D"/>
    <w:p w14:paraId="4E825795" w14:textId="77777777" w:rsidR="00D4427D" w:rsidRDefault="00D4427D"/>
    <w:p w14:paraId="7966DE19" w14:textId="77777777" w:rsidR="00D4427D" w:rsidRDefault="00D4427D"/>
    <w:p w14:paraId="7A634CEE" w14:textId="77777777" w:rsidR="00D4427D" w:rsidRDefault="00D4427D"/>
    <w:p w14:paraId="4E8B3D39" w14:textId="77777777" w:rsidR="00D4427D" w:rsidRDefault="00D4427D"/>
    <w:p w14:paraId="4EB889CD" w14:textId="77777777" w:rsidR="00D4427D" w:rsidRDefault="00D4427D"/>
    <w:p w14:paraId="188B4C00" w14:textId="77777777" w:rsidR="00D4427D" w:rsidRDefault="00D4427D"/>
    <w:p w14:paraId="32EF5D43" w14:textId="77777777" w:rsidR="00D4427D" w:rsidRDefault="00D4427D"/>
    <w:p w14:paraId="23D9B533" w14:textId="77777777" w:rsidR="00D4427D" w:rsidRDefault="00D4427D"/>
    <w:p w14:paraId="7209218B" w14:textId="77777777" w:rsidR="00D4427D" w:rsidRDefault="00D4427D"/>
    <w:p w14:paraId="6358BE4A" w14:textId="77777777" w:rsidR="00D4427D" w:rsidRDefault="00D4427D"/>
    <w:p w14:paraId="5E891331" w14:textId="77777777" w:rsidR="00D4427D" w:rsidRDefault="00D4427D"/>
    <w:p w14:paraId="4BB237BC" w14:textId="77777777" w:rsidR="00D4427D" w:rsidRDefault="00D4427D"/>
    <w:p w14:paraId="0F110795" w14:textId="77777777" w:rsidR="00D4427D" w:rsidRDefault="00D4427D"/>
    <w:p w14:paraId="1B5CA244" w14:textId="77777777" w:rsidR="00D4427D" w:rsidRDefault="00D4427D"/>
    <w:p w14:paraId="4BC9DAF3" w14:textId="77777777" w:rsidR="00D4427D" w:rsidRDefault="00D4427D"/>
    <w:p w14:paraId="19E18AB9" w14:textId="77777777" w:rsidR="00D4427D" w:rsidRDefault="00D4427D"/>
    <w:p w14:paraId="7C93AB01" w14:textId="77777777" w:rsidR="00D4427D" w:rsidRDefault="00D4427D"/>
    <w:p w14:paraId="4814305C" w14:textId="77777777" w:rsidR="00D4427D" w:rsidRDefault="00D4427D"/>
    <w:p w14:paraId="499021F2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II Cele i zadania przedszkola:</w:t>
      </w:r>
    </w:p>
    <w:p w14:paraId="397329AA" w14:textId="77777777" w:rsidR="00D4427D" w:rsidRDefault="00D4427D" w:rsidP="00D4427D">
      <w:pPr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1.</w:t>
      </w:r>
      <w:r>
        <w:rPr>
          <w:rFonts w:ascii="Calibri Light" w:hAnsi="Calibri Light" w:cs="Calibri Light"/>
          <w:b/>
          <w:color w:val="000000"/>
        </w:rPr>
        <w:tab/>
      </w:r>
      <w:r>
        <w:rPr>
          <w:rFonts w:ascii="Calibri Light" w:hAnsi="Calibri Light" w:cs="Calibri Light"/>
          <w:color w:val="000000"/>
        </w:rPr>
        <w:t>Przedszkole realizuje cele i zadania określone w Ustawie o systemie oświaty oraz przepisach wydanych na jej podstawie, a w szczególności podstawie programowej wychowania przedszkolnego, poprzez:</w:t>
      </w:r>
    </w:p>
    <w:p w14:paraId="1212360D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wspomaganie indywidualnego rozwoju dziecka zgodnie z jego wrodzonym potencjałem i możliwościami rozwojowymi;</w:t>
      </w:r>
    </w:p>
    <w:p w14:paraId="5FB05BA6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sprawowanie opieki nad dziećmi odpowiednio do ich potrzeb oraz możliwości przedszkola;</w:t>
      </w:r>
    </w:p>
    <w:p w14:paraId="0BB8E1B9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współdziałanie z rodziną poprzez wspomaganie jej w wychowywaniu dzieci oraz przygotowanie ich do nauki szkolnej.</w:t>
      </w:r>
    </w:p>
    <w:p w14:paraId="4EB837B2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Przygotowanie dzieci do podjęcia nauki szkolnej</w:t>
      </w:r>
    </w:p>
    <w:p w14:paraId="0C3D7811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Rozwijanie sprawności ruchowej dzieci</w:t>
      </w:r>
    </w:p>
    <w:p w14:paraId="2D33D3D5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Dostosowanie treści, metod i organizacji nauczania do możliwości psychofizycznych dzieci.</w:t>
      </w:r>
    </w:p>
    <w:p w14:paraId="385259F0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Przedszkole współdziała z instytucjami i organizacjami działającymi na rzecz dziecka </w:t>
      </w:r>
    </w:p>
    <w:p w14:paraId="4A511192" w14:textId="77777777" w:rsidR="00D4427D" w:rsidRDefault="00D4427D" w:rsidP="00D4427D">
      <w:pPr>
        <w:ind w:left="1068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i rodziny, w szczególności z instytucjami kultury, sportu, ochrony zdrowia oraz pomocy społecznej.</w:t>
      </w:r>
    </w:p>
    <w:p w14:paraId="231BEF86" w14:textId="77777777" w:rsidR="00D4427D" w:rsidRDefault="00D4427D" w:rsidP="00D4427D">
      <w:pPr>
        <w:ind w:left="700" w:hanging="70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>2.</w:t>
      </w:r>
      <w:r>
        <w:rPr>
          <w:rFonts w:ascii="Calibri Light" w:hAnsi="Calibri Light" w:cs="Calibri Light"/>
          <w:b/>
          <w:color w:val="000000"/>
        </w:rPr>
        <w:tab/>
      </w:r>
      <w:r>
        <w:rPr>
          <w:rFonts w:ascii="Calibri Light" w:hAnsi="Calibri Light" w:cs="Calibri Light"/>
          <w:color w:val="000000"/>
        </w:rPr>
        <w:t>Wynikające z powyższych celów zadania przedszkole realizuje w ramach następujących obszarów edukacyjnych:</w:t>
      </w:r>
    </w:p>
    <w:p w14:paraId="01C0A739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uwzględnianie indywidualnych potrzeb dziecka;</w:t>
      </w:r>
    </w:p>
    <w:p w14:paraId="56DBEA6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umacnianie wiary we własne siły;</w:t>
      </w:r>
    </w:p>
    <w:p w14:paraId="4DBB7FAE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poznawanie i rozumienie siebie i świata;</w:t>
      </w:r>
    </w:p>
    <w:p w14:paraId="2D1E0B08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rozwijanie wrażliwości moralnej i estetycznej;</w:t>
      </w:r>
    </w:p>
    <w:p w14:paraId="7499FD0E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nabywanie umiejętności poprzez działanie;</w:t>
      </w:r>
    </w:p>
    <w:p w14:paraId="528E0968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odnajdywanie swojego miejsca w grupie rówieśniczej;</w:t>
      </w:r>
    </w:p>
    <w:p w14:paraId="2E0BB645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budowanie systemu wartości.</w:t>
      </w:r>
    </w:p>
    <w:p w14:paraId="125C4697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Zajęcia wychowania przedszkolnego prowadzone są w języku polskim, a w ramach    programu dwujęzycznego – również w języku angielskim </w:t>
      </w:r>
    </w:p>
    <w:p w14:paraId="790CDA4E" w14:textId="77777777" w:rsidR="00D4427D" w:rsidRDefault="00D4427D" w:rsidP="00D4427D">
      <w:pPr>
        <w:tabs>
          <w:tab w:val="num" w:pos="106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3.        </w:t>
      </w:r>
      <w:r>
        <w:rPr>
          <w:rFonts w:ascii="Calibri Light" w:hAnsi="Calibri Light" w:cs="Calibri Light"/>
          <w:color w:val="000000"/>
        </w:rPr>
        <w:t>Przedszkole sprawuje opiekę nad dziećmi, dostosowując metody i sposoby oddziaływań do        wieku dzieci, możliwości rozwojowych i potrzeb środowiskowych, z uwzględnieniem istniejących warunków lokalowych, w szczególności:</w:t>
      </w:r>
    </w:p>
    <w:p w14:paraId="7D1FDF2A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zapewnia bezpośrednią i stałą opiekę nad dziećmi w czasie pobytu dzieci w przedszkolu oraz w trakcie zajęć poza jego terenem;</w:t>
      </w:r>
    </w:p>
    <w:p w14:paraId="4AC13FA0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zapewnia dzieciom pełne poczucie bezpieczeństwa, zarówno pod względem fizycznym, jak i psychicznym.</w:t>
      </w:r>
    </w:p>
    <w:p w14:paraId="72B2B038" w14:textId="77777777" w:rsidR="00D4427D" w:rsidRDefault="00D4427D"/>
    <w:p w14:paraId="4C1F3F0B" w14:textId="77777777" w:rsidR="00D4427D" w:rsidRDefault="00D4427D"/>
    <w:p w14:paraId="65C255A5" w14:textId="77777777" w:rsidR="00D4427D" w:rsidRDefault="00D4427D"/>
    <w:p w14:paraId="6B5C942C" w14:textId="77777777" w:rsidR="00D4427D" w:rsidRDefault="00D4427D"/>
    <w:p w14:paraId="59AD5824" w14:textId="77777777" w:rsidR="00D4427D" w:rsidRDefault="00D4427D"/>
    <w:p w14:paraId="6A1B362A" w14:textId="77777777" w:rsidR="00D4427D" w:rsidRDefault="00D4427D"/>
    <w:p w14:paraId="30F9E856" w14:textId="77777777" w:rsidR="00D4427D" w:rsidRDefault="00D4427D"/>
    <w:p w14:paraId="7E53077A" w14:textId="77777777" w:rsidR="00D4427D" w:rsidRDefault="00D4427D"/>
    <w:p w14:paraId="5252C429" w14:textId="77777777" w:rsidR="00D4427D" w:rsidRDefault="00D4427D"/>
    <w:p w14:paraId="4C3C47DD" w14:textId="77777777" w:rsidR="00D4427D" w:rsidRDefault="00D4427D"/>
    <w:p w14:paraId="3F9DC380" w14:textId="77777777" w:rsidR="00D4427D" w:rsidRDefault="00D4427D"/>
    <w:p w14:paraId="2261D3A7" w14:textId="77777777" w:rsidR="00D4427D" w:rsidRDefault="00D4427D"/>
    <w:p w14:paraId="1E017274" w14:textId="77777777" w:rsidR="00D4427D" w:rsidRDefault="00D4427D"/>
    <w:p w14:paraId="38909C3D" w14:textId="77777777" w:rsidR="00D4427D" w:rsidRDefault="00D4427D"/>
    <w:p w14:paraId="1EC6B0AC" w14:textId="77777777" w:rsidR="00D4427D" w:rsidRDefault="00D4427D"/>
    <w:p w14:paraId="47746829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III    Organy przedszkola</w:t>
      </w:r>
    </w:p>
    <w:p w14:paraId="57CCD724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</w:p>
    <w:p w14:paraId="68666FA5" w14:textId="77777777" w:rsidR="00D4427D" w:rsidRDefault="00D4427D" w:rsidP="00D4427D">
      <w:pPr>
        <w:numPr>
          <w:ilvl w:val="0"/>
          <w:numId w:val="4"/>
        </w:numPr>
        <w:rPr>
          <w:rFonts w:ascii="Calibri Light" w:hAnsi="Calibri Light" w:cs="Calibri Light"/>
          <w:b/>
          <w:bCs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 </w:t>
      </w:r>
      <w:r>
        <w:rPr>
          <w:rFonts w:ascii="Calibri Light" w:hAnsi="Calibri Light" w:cs="Calibri Light"/>
          <w:b/>
          <w:bCs/>
          <w:color w:val="000000"/>
        </w:rPr>
        <w:t>Organ prowadzący.</w:t>
      </w:r>
    </w:p>
    <w:p w14:paraId="3CD5F88A" w14:textId="77777777" w:rsidR="00D4427D" w:rsidRDefault="00D4427D" w:rsidP="00D4427D">
      <w:pPr>
        <w:numPr>
          <w:ilvl w:val="0"/>
          <w:numId w:val="4"/>
        </w:numPr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color w:val="000000"/>
        </w:rPr>
        <w:t>Dyrekcja Przedszkola – w skład której wchodzi:</w:t>
      </w:r>
    </w:p>
    <w:p w14:paraId="77AC99AD" w14:textId="77777777" w:rsidR="00D4427D" w:rsidRDefault="00D4427D" w:rsidP="00D4427D">
      <w:pPr>
        <w:ind w:left="1080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a) Dyrektor Zarządzający   </w:t>
      </w:r>
    </w:p>
    <w:p w14:paraId="33906FFE" w14:textId="77777777" w:rsidR="00D4427D" w:rsidRDefault="00D4427D" w:rsidP="00D4427D">
      <w:pPr>
        <w:ind w:left="1080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b) Zastępcy Dyrektora</w:t>
      </w:r>
    </w:p>
    <w:p w14:paraId="47253D90" w14:textId="77777777" w:rsidR="00D4427D" w:rsidRDefault="00D4427D" w:rsidP="00D4427D">
      <w:pPr>
        <w:tabs>
          <w:tab w:val="num" w:pos="1440"/>
          <w:tab w:val="num" w:pos="1788"/>
        </w:tabs>
        <w:ind w:left="708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       c) Zastępca Dyrektora ds. Pedagogicznych   </w:t>
      </w:r>
    </w:p>
    <w:p w14:paraId="7AB7926E" w14:textId="77777777" w:rsidR="00D4427D" w:rsidRDefault="00D4427D" w:rsidP="00D4427D">
      <w:pPr>
        <w:pStyle w:val="Akapitzlist"/>
        <w:numPr>
          <w:ilvl w:val="0"/>
          <w:numId w:val="4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Rada Pedagogiczna – uchwala regulamin swojej działalności, który nie jest      </w:t>
      </w:r>
    </w:p>
    <w:p w14:paraId="6F796CFC" w14:textId="77777777" w:rsidR="00D4427D" w:rsidRDefault="00D4427D" w:rsidP="00D4427D">
      <w:pPr>
        <w:pStyle w:val="Akapitzlist"/>
        <w:tabs>
          <w:tab w:val="num" w:pos="1440"/>
          <w:tab w:val="num" w:pos="1788"/>
        </w:tabs>
        <w:ind w:left="1080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color w:val="000000"/>
        </w:rPr>
        <w:t>sprzeczny z przepisami prawa i statutem</w:t>
      </w:r>
    </w:p>
    <w:p w14:paraId="2056F676" w14:textId="77777777" w:rsidR="00D4427D" w:rsidRDefault="00D4427D" w:rsidP="00D4427D">
      <w:pPr>
        <w:tabs>
          <w:tab w:val="num" w:pos="1440"/>
          <w:tab w:val="num" w:pos="1788"/>
        </w:tabs>
        <w:ind w:left="708"/>
        <w:rPr>
          <w:rFonts w:ascii="Calibri Light" w:hAnsi="Calibri Light" w:cs="Calibri Light"/>
          <w:color w:val="000000"/>
        </w:rPr>
      </w:pPr>
    </w:p>
    <w:p w14:paraId="4339CA89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RODZIAŁ IV     Zadania i kompetencje organów przedszkola:</w:t>
      </w:r>
    </w:p>
    <w:p w14:paraId="1B1BB00E" w14:textId="77777777" w:rsidR="00D4427D" w:rsidRDefault="00D4427D" w:rsidP="00D4427D">
      <w:pPr>
        <w:numPr>
          <w:ilvl w:val="0"/>
          <w:numId w:val="3"/>
        </w:numPr>
        <w:spacing w:after="200" w:line="276" w:lineRule="auto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Organ prowadzący</w:t>
      </w:r>
    </w:p>
    <w:p w14:paraId="103DCB1A" w14:textId="77777777" w:rsidR="00D4427D" w:rsidRPr="00D4427D" w:rsidRDefault="00D4427D" w:rsidP="00D4427D">
      <w:pPr>
        <w:spacing w:after="200"/>
        <w:ind w:left="720"/>
        <w:rPr>
          <w:rFonts w:ascii="Calibri Light" w:hAnsi="Calibri Light" w:cs="Calibri Light"/>
          <w:b/>
          <w:color w:val="000000"/>
        </w:rPr>
      </w:pPr>
      <w:r w:rsidRPr="00D4427D">
        <w:rPr>
          <w:rFonts w:ascii="Calibri Light" w:hAnsi="Calibri Light" w:cs="Calibri Light"/>
          <w:bCs/>
          <w:color w:val="000000"/>
        </w:rPr>
        <w:t>Do obowiązków organu prowadzącego należy:</w:t>
      </w:r>
    </w:p>
    <w:p w14:paraId="2DA558E6" w14:textId="77777777" w:rsidR="00D4427D" w:rsidRDefault="00D4427D" w:rsidP="00D4427D">
      <w:pPr>
        <w:numPr>
          <w:ilvl w:val="0"/>
          <w:numId w:val="5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Zatrudnianie i zwalnianie Dyrektora Zarządzającego</w:t>
      </w:r>
    </w:p>
    <w:p w14:paraId="3B5028BA" w14:textId="77777777" w:rsidR="00D4427D" w:rsidRDefault="00D4427D" w:rsidP="00D4427D">
      <w:pPr>
        <w:numPr>
          <w:ilvl w:val="0"/>
          <w:numId w:val="5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Zatrudnianie i zwalnianie Zastępców Dyrektora</w:t>
      </w:r>
    </w:p>
    <w:p w14:paraId="0D3731C1" w14:textId="77777777" w:rsidR="00D4427D" w:rsidRDefault="00D4427D" w:rsidP="00D4427D">
      <w:pPr>
        <w:numPr>
          <w:ilvl w:val="0"/>
          <w:numId w:val="5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Zatrudnianie i zwalnianie Zastępcy Dyrektora ds. pedagogicznych</w:t>
      </w:r>
    </w:p>
    <w:p w14:paraId="197C65D9" w14:textId="77777777" w:rsidR="00D4427D" w:rsidRDefault="00D4427D" w:rsidP="00D4427D">
      <w:pPr>
        <w:numPr>
          <w:ilvl w:val="0"/>
          <w:numId w:val="3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Dyrektor Zarządzający odpowiada za:</w:t>
      </w:r>
    </w:p>
    <w:p w14:paraId="545BFA2A" w14:textId="77777777" w:rsidR="00D4427D" w:rsidRDefault="00D4427D" w:rsidP="00D4427D">
      <w:pPr>
        <w:numPr>
          <w:ilvl w:val="0"/>
          <w:numId w:val="6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Podejmowanie zobowiązań majątkowych w imieniu przedszkola</w:t>
      </w:r>
    </w:p>
    <w:p w14:paraId="67991045" w14:textId="77777777" w:rsidR="00D4427D" w:rsidRDefault="00D4427D" w:rsidP="00D4427D">
      <w:pPr>
        <w:numPr>
          <w:ilvl w:val="0"/>
          <w:numId w:val="6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Nadzorowanie księgowości, finansów</w:t>
      </w:r>
    </w:p>
    <w:p w14:paraId="7612204C" w14:textId="77777777" w:rsidR="00D4427D" w:rsidRDefault="00D4427D" w:rsidP="00D4427D">
      <w:pPr>
        <w:numPr>
          <w:ilvl w:val="0"/>
          <w:numId w:val="6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bCs/>
          <w:color w:val="000000"/>
        </w:rPr>
        <w:t>Obsługę administracyjną, finansową i prawną</w:t>
      </w:r>
    </w:p>
    <w:p w14:paraId="306DFFC4" w14:textId="77777777" w:rsidR="00D4427D" w:rsidRDefault="00D4427D" w:rsidP="00D4427D">
      <w:pPr>
        <w:numPr>
          <w:ilvl w:val="0"/>
          <w:numId w:val="6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color w:val="000000"/>
        </w:rPr>
        <w:t>zapewnienie pracownikom właściwych warunków pracy zgodnie z przepisami Kodeksu Pracy, bhp i p.poż.</w:t>
      </w:r>
    </w:p>
    <w:p w14:paraId="06F9DB4C" w14:textId="77777777" w:rsidR="00D4427D" w:rsidRDefault="00D4427D" w:rsidP="00D4427D">
      <w:pPr>
        <w:numPr>
          <w:ilvl w:val="0"/>
          <w:numId w:val="6"/>
        </w:numPr>
        <w:spacing w:after="200"/>
        <w:rPr>
          <w:rFonts w:ascii="Calibri Light" w:hAnsi="Calibri Light" w:cs="Calibri Light"/>
          <w:bCs/>
          <w:color w:val="000000"/>
        </w:rPr>
      </w:pPr>
      <w:r>
        <w:rPr>
          <w:rFonts w:ascii="Calibri Light" w:hAnsi="Calibri Light" w:cs="Calibri Light"/>
          <w:color w:val="000000"/>
        </w:rPr>
        <w:t>ustala wysokość wnoszonych opłat przez rodziców z tytułu uczęszczania dziecka do placówki</w:t>
      </w:r>
    </w:p>
    <w:p w14:paraId="3A5EA4F6" w14:textId="77777777" w:rsidR="00D4427D" w:rsidRDefault="00D4427D" w:rsidP="00D4427D">
      <w:pPr>
        <w:numPr>
          <w:ilvl w:val="0"/>
          <w:numId w:val="6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zapewnia bezpieczne i higieniczne warunki pobytu w placówce, a także bezpieczne i higieniczne warunki uczestnictwa w zajęciach organizowanych przez placówkę poza obiektem do niej należącym.</w:t>
      </w:r>
    </w:p>
    <w:p w14:paraId="5BEB4D9A" w14:textId="77777777" w:rsidR="00D4427D" w:rsidRDefault="00D4427D"/>
    <w:p w14:paraId="6D0CFDC9" w14:textId="77777777" w:rsidR="005B209D" w:rsidRDefault="005B209D"/>
    <w:p w14:paraId="2670F6FD" w14:textId="77777777" w:rsidR="00D4427D" w:rsidRDefault="00D4427D"/>
    <w:p w14:paraId="56C02233" w14:textId="77777777" w:rsidR="00D4427D" w:rsidRDefault="00D4427D"/>
    <w:p w14:paraId="23ECD3A6" w14:textId="77777777" w:rsidR="00D4427D" w:rsidRDefault="00D4427D"/>
    <w:p w14:paraId="4F8047F8" w14:textId="77777777" w:rsidR="00D4427D" w:rsidRDefault="00D4427D"/>
    <w:p w14:paraId="0755C592" w14:textId="77777777" w:rsidR="00D4427D" w:rsidRDefault="00D4427D"/>
    <w:p w14:paraId="008928AA" w14:textId="77777777" w:rsidR="00D4427D" w:rsidRDefault="00D4427D"/>
    <w:p w14:paraId="28E9C532" w14:textId="77777777" w:rsidR="00D4427D" w:rsidRDefault="00D4427D"/>
    <w:p w14:paraId="2B3ED4ED" w14:textId="77777777" w:rsidR="00D4427D" w:rsidRDefault="00D4427D"/>
    <w:p w14:paraId="247B4B33" w14:textId="77777777" w:rsidR="00D4427D" w:rsidRDefault="00D4427D"/>
    <w:p w14:paraId="29009D1D" w14:textId="77777777" w:rsidR="00D4427D" w:rsidRDefault="00D4427D"/>
    <w:p w14:paraId="1798187F" w14:textId="77777777" w:rsidR="00D4427D" w:rsidRDefault="00D4427D"/>
    <w:p w14:paraId="40F08FC0" w14:textId="77777777" w:rsidR="00D4427D" w:rsidRDefault="00D4427D"/>
    <w:p w14:paraId="67C77F25" w14:textId="77777777" w:rsidR="00D4427D" w:rsidRDefault="00D4427D"/>
    <w:p w14:paraId="6B658E1F" w14:textId="77777777" w:rsidR="00D4427D" w:rsidRDefault="00D4427D"/>
    <w:p w14:paraId="320A39BE" w14:textId="77777777" w:rsidR="00D4427D" w:rsidRDefault="00D4427D"/>
    <w:p w14:paraId="4D55F8E0" w14:textId="77777777" w:rsidR="00D4427D" w:rsidRDefault="00D4427D" w:rsidP="00D4427D">
      <w:pPr>
        <w:numPr>
          <w:ilvl w:val="0"/>
          <w:numId w:val="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Zadaniem </w:t>
      </w:r>
      <w:r>
        <w:rPr>
          <w:rFonts w:ascii="Calibri Light" w:hAnsi="Calibri Light" w:cs="Calibri Light"/>
          <w:b/>
          <w:bCs/>
          <w:color w:val="000000"/>
        </w:rPr>
        <w:t>Zastępców Dyrektora</w:t>
      </w:r>
      <w:r>
        <w:rPr>
          <w:rFonts w:ascii="Calibri Light" w:hAnsi="Calibri Light" w:cs="Calibri Light"/>
          <w:color w:val="000000"/>
        </w:rPr>
        <w:t xml:space="preserve"> jest:</w:t>
      </w:r>
    </w:p>
    <w:p w14:paraId="763994D2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1A0F2843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przewodniczenie Radzie Pedagogicznej;</w:t>
      </w:r>
    </w:p>
    <w:p w14:paraId="52886270" w14:textId="77777777" w:rsidR="00D4427D" w:rsidRDefault="00D4427D" w:rsidP="00D4427D">
      <w:pPr>
        <w:numPr>
          <w:ilvl w:val="0"/>
          <w:numId w:val="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współpraca z rodzicami, zawieranie umów z rodzicami;</w:t>
      </w:r>
    </w:p>
    <w:p w14:paraId="55354332" w14:textId="77777777" w:rsidR="00D4427D" w:rsidRDefault="00D4427D" w:rsidP="00D4427D">
      <w:pPr>
        <w:numPr>
          <w:ilvl w:val="0"/>
          <w:numId w:val="2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opracowywanie dokumentów programowo – organizacyjnych– roczny plan pracy, organizację pracy; </w:t>
      </w:r>
    </w:p>
    <w:p w14:paraId="775FAD34" w14:textId="77777777" w:rsidR="00D4427D" w:rsidRDefault="00D4427D" w:rsidP="00D4427D">
      <w:pPr>
        <w:numPr>
          <w:ilvl w:val="0"/>
          <w:numId w:val="2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opracowywanie mierzenia jakości pracy placówki, z uwzględnieniem lokalnych potrzeb, ustala sposób jego wykonania, dokumentowania oraz wykorzystywania wyników; </w:t>
      </w:r>
    </w:p>
    <w:p w14:paraId="2C848E24" w14:textId="77777777" w:rsidR="00D4427D" w:rsidRDefault="00D4427D" w:rsidP="00D4427D">
      <w:pPr>
        <w:numPr>
          <w:ilvl w:val="0"/>
          <w:numId w:val="2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prowadzenie hospitacji;</w:t>
      </w:r>
    </w:p>
    <w:p w14:paraId="744DC448" w14:textId="77777777" w:rsidR="00D4427D" w:rsidRDefault="00D4427D" w:rsidP="00D4427D">
      <w:pPr>
        <w:numPr>
          <w:ilvl w:val="0"/>
          <w:numId w:val="2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nadzorowanie organizacji imprez przedszkolnych; </w:t>
      </w:r>
    </w:p>
    <w:p w14:paraId="666FE9C0" w14:textId="77777777" w:rsidR="00D4427D" w:rsidRDefault="00D4427D" w:rsidP="00D4427D">
      <w:pPr>
        <w:numPr>
          <w:ilvl w:val="0"/>
          <w:numId w:val="2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reprezentowanie Przedszkola w czasie nieobecności Dyrektora Zarządzającego;</w:t>
      </w:r>
    </w:p>
    <w:p w14:paraId="6E6764A8" w14:textId="77777777" w:rsidR="00D4427D" w:rsidRDefault="00D4427D" w:rsidP="00D4427D">
      <w:pPr>
        <w:numPr>
          <w:ilvl w:val="0"/>
          <w:numId w:val="2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opracowywanie zakresu obowiązków (czynności) nauczycieli.</w:t>
      </w:r>
    </w:p>
    <w:p w14:paraId="0F8D6F2E" w14:textId="77777777" w:rsidR="00D4427D" w:rsidRDefault="00D4427D" w:rsidP="00D4427D">
      <w:pPr>
        <w:numPr>
          <w:ilvl w:val="0"/>
          <w:numId w:val="3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bCs/>
          <w:color w:val="000000"/>
        </w:rPr>
        <w:t>Zastępcy Dyrektor ds. pedagogicznych</w:t>
      </w:r>
      <w:r>
        <w:rPr>
          <w:rFonts w:ascii="Calibri Light" w:hAnsi="Calibri Light" w:cs="Calibri Light"/>
          <w:color w:val="000000"/>
        </w:rPr>
        <w:t xml:space="preserve"> odpowiedzialny jest za:</w:t>
      </w:r>
    </w:p>
    <w:p w14:paraId="3FEEEBA3" w14:textId="77777777" w:rsidR="00D4427D" w:rsidRDefault="00D4427D" w:rsidP="00D4427D">
      <w:pPr>
        <w:numPr>
          <w:ilvl w:val="0"/>
          <w:numId w:val="7"/>
        </w:numPr>
        <w:spacing w:before="100" w:beforeAutospacing="1" w:after="100" w:afterAutospacing="1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Nadzór pedagogiczny</w:t>
      </w:r>
    </w:p>
    <w:p w14:paraId="4BD2A155" w14:textId="77777777" w:rsidR="00D4427D" w:rsidRDefault="00D4427D" w:rsidP="00D4427D">
      <w:pPr>
        <w:numPr>
          <w:ilvl w:val="0"/>
          <w:numId w:val="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Zadania </w:t>
      </w:r>
      <w:r>
        <w:rPr>
          <w:rFonts w:ascii="Calibri Light" w:hAnsi="Calibri Light" w:cs="Calibri Light"/>
          <w:b/>
          <w:bCs/>
          <w:color w:val="000000"/>
        </w:rPr>
        <w:t>Rady Pedagogicznej</w:t>
      </w:r>
      <w:r>
        <w:rPr>
          <w:rFonts w:ascii="Calibri Light" w:hAnsi="Calibri Light" w:cs="Calibri Light"/>
          <w:color w:val="000000"/>
        </w:rPr>
        <w:t xml:space="preserve"> to:</w:t>
      </w:r>
    </w:p>
    <w:p w14:paraId="6A8420E7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ustalanie pod względem merytorycznym roczne i miesięczne plany pracy Przedszkola;</w:t>
      </w:r>
    </w:p>
    <w:p w14:paraId="69EF34C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podejmowanie uchwał w sprawie wprowadzanych innowacji;</w:t>
      </w:r>
    </w:p>
    <w:p w14:paraId="18C7AD1A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ustalenie organizacji w sprawie doskonalenia zawodowego nauczycieli;</w:t>
      </w:r>
    </w:p>
    <w:p w14:paraId="3F4881E2" w14:textId="77777777" w:rsidR="00D4427D" w:rsidRDefault="00D4427D"/>
    <w:p w14:paraId="5BAB80DC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 xml:space="preserve">RODZIAŁ V Zasady zapewnienia bezpieczeństwa i organizacja przedszkola </w:t>
      </w:r>
    </w:p>
    <w:p w14:paraId="5D7B55E1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 xml:space="preserve">Zasady bezpieczeństwa </w:t>
      </w:r>
    </w:p>
    <w:p w14:paraId="5F9A9066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</w:p>
    <w:p w14:paraId="47A275F7" w14:textId="77777777" w:rsidR="00D4427D" w:rsidRDefault="00D4427D" w:rsidP="00D4427D">
      <w:pPr>
        <w:numPr>
          <w:ilvl w:val="0"/>
          <w:numId w:val="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zapewnia dzieciom bezpieczne i higieniczne warunki pobytu, a w szczególności:</w:t>
      </w:r>
      <w:r>
        <w:rPr>
          <w:rFonts w:ascii="Calibri Light" w:hAnsi="Calibri Light" w:cs="Calibri Light"/>
          <w:color w:val="000000"/>
        </w:rPr>
        <w:br/>
        <w:t>a) prowadzi regularne ćwiczenia ewakuacyjne,</w:t>
      </w:r>
      <w:r>
        <w:rPr>
          <w:rFonts w:ascii="Calibri Light" w:hAnsi="Calibri Light" w:cs="Calibri Light"/>
          <w:color w:val="000000"/>
        </w:rPr>
        <w:br/>
        <w:t>b) opracowuje procedury postępowania w razie wypadku dziecka, zagrożenia pożarowego lub innych zdarzeń losowych,</w:t>
      </w:r>
      <w:r>
        <w:rPr>
          <w:rFonts w:ascii="Calibri Light" w:hAnsi="Calibri Light" w:cs="Calibri Light"/>
          <w:color w:val="000000"/>
        </w:rPr>
        <w:br/>
        <w:t>c) prowadzi szkolenia pracowników w zakresie udzielania pierwszej pomocy i bezpieczeństwa przeciwpożarowego,</w:t>
      </w:r>
      <w:r>
        <w:rPr>
          <w:rFonts w:ascii="Calibri Light" w:hAnsi="Calibri Light" w:cs="Calibri Light"/>
          <w:color w:val="000000"/>
        </w:rPr>
        <w:br/>
        <w:t>d) współpracuje ze służbami medycznymi i ratowniczymi w zakresie bezpieczeństwa dzieci.</w:t>
      </w:r>
    </w:p>
    <w:p w14:paraId="3E946790" w14:textId="77777777" w:rsidR="00D4427D" w:rsidRDefault="00D4427D" w:rsidP="00D4427D">
      <w:pPr>
        <w:numPr>
          <w:ilvl w:val="0"/>
          <w:numId w:val="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Każdy pracownik przedszkola jest zobowiązany niezwłocznie reagować w sytuacjach zagrożenia zdrowia lub życia dzieci oraz powiadamiać Dyrektora o zaistniałych zdarzeniach.</w:t>
      </w:r>
    </w:p>
    <w:p w14:paraId="5E55C931" w14:textId="77777777" w:rsidR="00D4427D" w:rsidRDefault="00D4427D" w:rsidP="00D4427D">
      <w:pPr>
        <w:numPr>
          <w:ilvl w:val="0"/>
          <w:numId w:val="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W każdej grupie zajęciowej opiekę nad dziećmi sprawuje nauczyciel wychowawca. </w:t>
      </w:r>
    </w:p>
    <w:p w14:paraId="1C143A64" w14:textId="77777777" w:rsidR="00D4427D" w:rsidRDefault="00D4427D" w:rsidP="00D4427D">
      <w:pPr>
        <w:numPr>
          <w:ilvl w:val="0"/>
          <w:numId w:val="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W przypadku grup dzieci młodszych (do 4. roku życia) lub grup liczniejszych niż 20 osób, </w:t>
      </w:r>
    </w:p>
    <w:p w14:paraId="4F10BCC8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dyrektor zapewnia obecność dodatkowej osoby wspomagającej pracę nauczyciela </w:t>
      </w:r>
    </w:p>
    <w:p w14:paraId="5027362C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(pomoc nauczyciela lub inny pracownik przedszkola)</w:t>
      </w:r>
    </w:p>
    <w:p w14:paraId="0B5616F2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00BAF70B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1FA40C28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737325FB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23851685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43BD9FA4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5CA240AD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57980E7A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7F705228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130CC1B2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6B6F7233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2D7CF2A2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2D74FE1B" w14:textId="77777777" w:rsidR="00D4427D" w:rsidRDefault="00D4427D" w:rsidP="00D4427D">
      <w:pPr>
        <w:numPr>
          <w:ilvl w:val="0"/>
          <w:numId w:val="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czasie wycieczek, spacerów i zajęć organizowanych poza terenem przedszkola opiekę nad dziećmi sprawują nauczyciele oraz – w razie potrzeby – dodatkowi pracownicy przedszkola lub rodzice/opiekunowie.</w:t>
      </w:r>
    </w:p>
    <w:p w14:paraId="7C450FB2" w14:textId="77777777" w:rsidR="00D4427D" w:rsidRDefault="00D4427D" w:rsidP="00D4427D">
      <w:pPr>
        <w:numPr>
          <w:ilvl w:val="0"/>
          <w:numId w:val="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Na każdą grupę dzieci przypada co najmniej jeden opiekun, a liczba opiekunów jest dostosowana do wieku dzieci i charakteru wyjścia.</w:t>
      </w:r>
    </w:p>
    <w:p w14:paraId="00782138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1B9F1712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 w:rsidRPr="00CE4714">
        <w:rPr>
          <w:rFonts w:ascii="Calibri Light" w:hAnsi="Calibri Light" w:cs="Calibri Light"/>
          <w:b/>
          <w:color w:val="000000"/>
          <w:u w:val="single"/>
        </w:rPr>
        <w:t>Tryb przyprowadzania i odbierania dzieci z przedszkola</w:t>
      </w:r>
    </w:p>
    <w:p w14:paraId="4144CA15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Dzieci są przyprowadzane i odbierane z przedszkola wyłącznie przez rodziców (opiekunów prawnych) lub osoby przez nich pisemnie upoważnione.</w:t>
      </w:r>
    </w:p>
    <w:p w14:paraId="070963FB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Upoważnienie zawiera imię i nazwisko osoby, serię i numer dokumentu tożsamości. Oryginał upoważnienia przechowywany jest w dokumentacji przedszkola.</w:t>
      </w:r>
    </w:p>
    <w:p w14:paraId="0E4D55F9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Osoba upoważniona zobowiązana jest okazać dokument tożsamości przy odbiorze dziecka.</w:t>
      </w:r>
    </w:p>
    <w:p w14:paraId="47E7F75D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Rodzice mogą upoważnić do odbioru dziecka osobę, która ukończyła 13. rok życia.</w:t>
      </w:r>
    </w:p>
    <w:p w14:paraId="290996AF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Nauczyciel każdorazowo upewnia się, że dziecko jest odbierane przez osobę uprawnioną. </w:t>
      </w:r>
    </w:p>
    <w:p w14:paraId="6FE680A0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Dziecko nie jest wydawane osobie, której stan wskazuje na spożycie alkoholu, środków odurzających lub budzi wątpliwości co do możliwości zapewnienia dziecku bezpieczeństwa.</w:t>
      </w:r>
    </w:p>
    <w:p w14:paraId="78E17E25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przypadku ograniczenia, zawieszenia lub pozbawienia władzy rodzicielskiej jednego z rodziców, drugi rodzic jest zobowiązany przedstawić w przedszkolu stosowne orzeczenie sądu.</w:t>
      </w:r>
    </w:p>
    <w:p w14:paraId="7DB15397" w14:textId="77777777" w:rsidR="00D4427D" w:rsidRDefault="00D4427D" w:rsidP="00D4427D">
      <w:pPr>
        <w:numPr>
          <w:ilvl w:val="0"/>
          <w:numId w:val="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Rodzice ponoszą pełną odpowiedzialność za dziecko w drodze do i z przedszkola – przedszkole odpowiada za dziecko od momentu przekazania go pracownikowi przedszkola do chwili odbioru przez uprawnioną osobę.</w:t>
      </w:r>
    </w:p>
    <w:p w14:paraId="16E0B554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45991987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Organizacja przedszkola</w:t>
      </w:r>
    </w:p>
    <w:p w14:paraId="1D752ADC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</w:p>
    <w:p w14:paraId="32F9F318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funkcjonuje cały rok z wyjątkiem świąt, dni ustawowo wolnych od pracy oraz dni ustalonych przez dyrektora zarządzającego, z miesięczną przerwą wakacyjną</w:t>
      </w:r>
    </w:p>
    <w:p w14:paraId="39EFA9E6" w14:textId="77777777" w:rsidR="00D4427D" w:rsidRDefault="00D4427D" w:rsidP="00D4427D">
      <w:pPr>
        <w:numPr>
          <w:ilvl w:val="0"/>
          <w:numId w:val="10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Do końca września dyrektor zarządzający lub jego zastępcy informują rodziców o terminie przerwy wakacyjnej w kolejnym roku. </w:t>
      </w:r>
    </w:p>
    <w:p w14:paraId="3A55AFA7" w14:textId="77777777" w:rsidR="00D4427D" w:rsidRDefault="00D4427D" w:rsidP="00D4427D">
      <w:pPr>
        <w:numPr>
          <w:ilvl w:val="0"/>
          <w:numId w:val="10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pracuje w godzinach od 6.30 do 17.00 w dni robocze od poniedziałku do piątku.</w:t>
      </w:r>
    </w:p>
    <w:p w14:paraId="04405E02" w14:textId="77777777" w:rsidR="00D4427D" w:rsidRDefault="00D4427D" w:rsidP="00D4427D">
      <w:pPr>
        <w:numPr>
          <w:ilvl w:val="0"/>
          <w:numId w:val="10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Przedszkole realizuje obowiązek rocznego przygotowania przedszkolnego dla dzieci 6-letnich zgodnie z przepisami prawa oświatowego. </w:t>
      </w:r>
    </w:p>
    <w:p w14:paraId="34631904" w14:textId="77777777" w:rsidR="00D4427D" w:rsidRDefault="00D4427D" w:rsidP="00D4427D">
      <w:pPr>
        <w:numPr>
          <w:ilvl w:val="0"/>
          <w:numId w:val="10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Realizacja obowiązku jest dokumentowana w dziennikach zajęć i podlega kontroli organu nadzoru pedagogicznego.</w:t>
      </w:r>
    </w:p>
    <w:p w14:paraId="58C38153" w14:textId="77777777" w:rsidR="00D4427D" w:rsidRDefault="00D4427D" w:rsidP="00D4427D">
      <w:pPr>
        <w:numPr>
          <w:ilvl w:val="0"/>
          <w:numId w:val="10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Dyrektor przedszkola informuje rodziców o obowiązku rocznego przygotowania przedszkolnego </w:t>
      </w:r>
    </w:p>
    <w:p w14:paraId="5F4522F2" w14:textId="77777777" w:rsidR="00D4427D" w:rsidRDefault="00D4427D" w:rsidP="00D4427D">
      <w:pPr>
        <w:ind w:left="644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i współpracuje z nimi w zakresie zapewnienia regularnej obecności dziecka.</w:t>
      </w:r>
    </w:p>
    <w:p w14:paraId="7A5A76ED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przyjmuje dzieci w wieku od 2,5 do 6 lat.</w:t>
      </w:r>
    </w:p>
    <w:p w14:paraId="7B915A34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przedszkolu dzieci w wieku 6 lat odbywają roczne przygotowanie przedszkolne.</w:t>
      </w:r>
    </w:p>
    <w:p w14:paraId="123E83B1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Liczba dzieci w grupie nie może przekroczyć 25.</w:t>
      </w:r>
    </w:p>
    <w:p w14:paraId="034EC817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005EC2F9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E6A68CE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34386F6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09D7D09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4D28AC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C23ADB8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FCC3E1E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1977C950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372AF52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01BCAB8B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E0DA34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C3E9678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przewidziane jest łącznie na 130 dzieci w sześciu grupach.</w:t>
      </w:r>
    </w:p>
    <w:p w14:paraId="781F4DBC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Do realizacji celów statutowych Przedszkole posiada:</w:t>
      </w:r>
    </w:p>
    <w:p w14:paraId="63F624D3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6 sal zajęć (po trzy w każdej placówce) dla poszczególnych grup z bezpośrednim dostępem do łazienki</w:t>
      </w:r>
    </w:p>
    <w:p w14:paraId="74EF9255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osobne łazienki dla personelu (po jednej w każdej placówce)</w:t>
      </w:r>
    </w:p>
    <w:p w14:paraId="25CDC55C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kuchnię cateringową (osobną dla każdej placówki)</w:t>
      </w:r>
    </w:p>
    <w:p w14:paraId="62192546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Zewnętrzne place zabaw przy przedszkolach</w:t>
      </w:r>
    </w:p>
    <w:p w14:paraId="79B7D9E0" w14:textId="77777777" w:rsidR="00D4427D" w:rsidRDefault="00D4427D" w:rsidP="00D4427D">
      <w:pPr>
        <w:pStyle w:val="Akapitzlist"/>
        <w:numPr>
          <w:ilvl w:val="0"/>
          <w:numId w:val="10"/>
        </w:numPr>
        <w:tabs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Przedszkole zapewnia całodzienne wyżywienie w postaci posiłków dostarczanych przez firmę cateringową.</w:t>
      </w:r>
    </w:p>
    <w:p w14:paraId="1D2E5259" w14:textId="77777777" w:rsidR="00D4427D" w:rsidRP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Działalność przedszkola finansowana jest z subwencji urzędów, Oraz opłat uiszczanych przez rodziców zgodnie z obowiązującymi zasadami odpłatności opisanymi w punkcie </w:t>
      </w:r>
      <w:r>
        <w:rPr>
          <w:rFonts w:ascii="Calibri Light" w:hAnsi="Calibri Light" w:cs="Calibri Light"/>
          <w:color w:val="000000"/>
          <w:u w:val="single"/>
        </w:rPr>
        <w:t xml:space="preserve">V – Zasady odpłatności </w:t>
      </w:r>
    </w:p>
    <w:p w14:paraId="1519F06F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może na wniosek rodziców organizować lekcje religii dla 6-latków, pod warunkiem, że min połowa grupy zadeklaruje chęć uczęszczania na religię.</w:t>
      </w:r>
    </w:p>
    <w:p w14:paraId="1F298C79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przedszkolu mogą być organizowane zajęcia dodatkowe wspierające rozwój dzieci, zgodnie z potrzebami i zainteresowaniami.</w:t>
      </w:r>
    </w:p>
    <w:p w14:paraId="17FEAFA3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Zajęcia dodatkowe prowadzone są przez nauczycieli przedszkola lub osoby posiadające odpowiednie kwalifikacje.</w:t>
      </w:r>
    </w:p>
    <w:p w14:paraId="20A4C41A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Udział dziecka w zajęciach dodatkowych wymaga pisemnej zgody rodziców.</w:t>
      </w:r>
    </w:p>
    <w:p w14:paraId="6C03E2A6" w14:textId="77777777" w:rsidR="00D4427D" w:rsidRDefault="00D4427D" w:rsidP="00D4427D">
      <w:pPr>
        <w:numPr>
          <w:ilvl w:val="0"/>
          <w:numId w:val="1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Zasady finansowania zajęć dodatkowych określa organ prowadzący w porozumieniu z rodzicami.</w:t>
      </w:r>
    </w:p>
    <w:p w14:paraId="6C1AE5E6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5EF2A276" w14:textId="77777777" w:rsidR="00D4427D" w:rsidRDefault="00D4427D" w:rsidP="00D4427D">
      <w:pPr>
        <w:rPr>
          <w:rFonts w:ascii="Calibri Light" w:hAnsi="Calibri Light" w:cs="Calibri Light"/>
          <w:b/>
          <w:bCs/>
          <w:color w:val="000000"/>
          <w:u w:val="single"/>
        </w:rPr>
      </w:pPr>
      <w:r>
        <w:rPr>
          <w:rFonts w:ascii="Calibri Light" w:hAnsi="Calibri Light" w:cs="Calibri Light"/>
          <w:b/>
          <w:bCs/>
          <w:color w:val="000000"/>
          <w:u w:val="single"/>
        </w:rPr>
        <w:t xml:space="preserve">Zasady Odpłatności </w:t>
      </w:r>
    </w:p>
    <w:p w14:paraId="1D4F7717" w14:textId="77777777" w:rsidR="00D4427D" w:rsidRDefault="00D4427D" w:rsidP="00D4427D">
      <w:pPr>
        <w:rPr>
          <w:rFonts w:ascii="Calibri Light" w:hAnsi="Calibri Light" w:cs="Calibri Light"/>
          <w:b/>
          <w:bCs/>
          <w:color w:val="000000"/>
        </w:rPr>
      </w:pPr>
    </w:p>
    <w:p w14:paraId="0C986841" w14:textId="77777777" w:rsidR="00D4427D" w:rsidRDefault="00D4427D" w:rsidP="00D4427D">
      <w:pPr>
        <w:numPr>
          <w:ilvl w:val="0"/>
          <w:numId w:val="1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Wysokość opłat za pobyt dziecka w przedszkolu i wyżywienie ustala Dyrektor Zarządzający w porozumieniu z organem prowadzącym.</w:t>
      </w:r>
    </w:p>
    <w:p w14:paraId="4DE4303F" w14:textId="77777777" w:rsidR="00D4427D" w:rsidRDefault="00D4427D" w:rsidP="00D4427D">
      <w:pPr>
        <w:numPr>
          <w:ilvl w:val="0"/>
          <w:numId w:val="1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 każdej zmianie wysokości opłat rodzice są informowani z co najmniej jednomiesięcznym wyprzedzeniem.</w:t>
      </w:r>
    </w:p>
    <w:p w14:paraId="461BC84A" w14:textId="77777777" w:rsidR="00D4427D" w:rsidRDefault="00D4427D" w:rsidP="00D4427D">
      <w:pPr>
        <w:numPr>
          <w:ilvl w:val="0"/>
          <w:numId w:val="1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Opłaty wnoszone są w terminach określonych w umowie zawartej z rodzicami.</w:t>
      </w:r>
    </w:p>
    <w:p w14:paraId="32DF8BD6" w14:textId="77777777" w:rsidR="00D4427D" w:rsidRDefault="00D4427D" w:rsidP="00D4427D">
      <w:pPr>
        <w:ind w:left="644"/>
        <w:rPr>
          <w:rFonts w:ascii="Calibri Light" w:hAnsi="Calibri Light" w:cs="Calibri Light"/>
          <w:color w:val="000000"/>
        </w:rPr>
      </w:pPr>
    </w:p>
    <w:p w14:paraId="4504591F" w14:textId="77777777" w:rsidR="00D4427D" w:rsidRDefault="00D4427D"/>
    <w:p w14:paraId="52DBE5EF" w14:textId="77777777" w:rsidR="00D4427D" w:rsidRDefault="00D4427D"/>
    <w:p w14:paraId="5910DC56" w14:textId="77777777" w:rsidR="00D4427D" w:rsidRDefault="00D4427D"/>
    <w:p w14:paraId="76E1B943" w14:textId="77777777" w:rsidR="00D4427D" w:rsidRDefault="00D4427D"/>
    <w:p w14:paraId="4C8D405E" w14:textId="77777777" w:rsidR="00D4427D" w:rsidRDefault="00D4427D"/>
    <w:p w14:paraId="61EB27BE" w14:textId="77777777" w:rsidR="00D4427D" w:rsidRDefault="00D4427D"/>
    <w:p w14:paraId="15609CD0" w14:textId="77777777" w:rsidR="00D4427D" w:rsidRDefault="00D4427D"/>
    <w:p w14:paraId="366C838C" w14:textId="77777777" w:rsidR="00D4427D" w:rsidRDefault="00D4427D"/>
    <w:p w14:paraId="7BFF5D3C" w14:textId="77777777" w:rsidR="00D4427D" w:rsidRDefault="00D4427D"/>
    <w:p w14:paraId="0EA8BCAA" w14:textId="77777777" w:rsidR="00D4427D" w:rsidRDefault="00D4427D"/>
    <w:p w14:paraId="7A5A6E97" w14:textId="77777777" w:rsidR="00D4427D" w:rsidRDefault="00D4427D"/>
    <w:p w14:paraId="7A5196D4" w14:textId="77777777" w:rsidR="00D4427D" w:rsidRDefault="00D4427D"/>
    <w:p w14:paraId="27144C83" w14:textId="77777777" w:rsidR="00D4427D" w:rsidRDefault="00D4427D"/>
    <w:p w14:paraId="50C7FD0E" w14:textId="77777777" w:rsidR="00D4427D" w:rsidRDefault="00D4427D"/>
    <w:p w14:paraId="2343D628" w14:textId="77777777" w:rsidR="00D4427D" w:rsidRDefault="00D4427D"/>
    <w:p w14:paraId="7C7B8EB9" w14:textId="77777777" w:rsidR="00D4427D" w:rsidRDefault="00D4427D"/>
    <w:p w14:paraId="2B1F5960" w14:textId="77777777" w:rsidR="00D4427D" w:rsidRDefault="00D4427D"/>
    <w:p w14:paraId="6CB48F9D" w14:textId="77777777" w:rsidR="00D4427D" w:rsidRDefault="00D4427D"/>
    <w:p w14:paraId="65F66EC5" w14:textId="77777777" w:rsidR="00D4427D" w:rsidRDefault="00D4427D"/>
    <w:p w14:paraId="3A047B9F" w14:textId="77777777" w:rsidR="00D4427D" w:rsidRDefault="00D4427D"/>
    <w:p w14:paraId="5907467F" w14:textId="77777777" w:rsidR="00D4427D" w:rsidRDefault="00D4427D"/>
    <w:p w14:paraId="072857C6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VI     Wychowankowie przedszkola</w:t>
      </w:r>
    </w:p>
    <w:p w14:paraId="31BBEE0B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</w:p>
    <w:p w14:paraId="11A7EECC" w14:textId="77777777" w:rsidR="00D4427D" w:rsidRDefault="00D4427D" w:rsidP="00D4427D">
      <w:pPr>
        <w:numPr>
          <w:ilvl w:val="0"/>
          <w:numId w:val="1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Dziecko w przedszkolu ma wszystkie prawa wynikające z Konwencji Praw Dziecka, a w szczególności:</w:t>
      </w:r>
    </w:p>
    <w:p w14:paraId="7280B09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właściwie zorganizowanego procesu opiekuńczo-wychowawczo-dydaktycznego zgodnie z zasadami higieny pracy umysłowej;</w:t>
      </w:r>
    </w:p>
    <w:p w14:paraId="4E02AE2D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szacunku dla wszystkich swoich potrzeb;</w:t>
      </w:r>
    </w:p>
    <w:p w14:paraId="57E0C5CB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życzliwego i podmiotowego traktowania;</w:t>
      </w:r>
    </w:p>
    <w:p w14:paraId="6510E798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ochrony przez wszelkimi formami przemocy fizycznej i psychicznej;</w:t>
      </w:r>
    </w:p>
    <w:p w14:paraId="54918CCE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poszanowania jego godności osobistej;</w:t>
      </w:r>
    </w:p>
    <w:p w14:paraId="6ED3ABD3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poszanowania własności;</w:t>
      </w:r>
    </w:p>
    <w:p w14:paraId="4973BA8F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opieki i ochrony;</w:t>
      </w:r>
    </w:p>
    <w:p w14:paraId="77C8D1FE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partnerskiej rozmowy na każdy temat;</w:t>
      </w:r>
    </w:p>
    <w:p w14:paraId="6E2CF98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akceptacji swojej osoby;</w:t>
      </w:r>
    </w:p>
    <w:p w14:paraId="4E6CA9D9" w14:textId="77777777" w:rsidR="00D4427D" w:rsidRDefault="00D4427D" w:rsidP="00D4427D">
      <w:pPr>
        <w:numPr>
          <w:ilvl w:val="0"/>
          <w:numId w:val="1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Do podstawowych obowiązków dziecka należy:</w:t>
      </w:r>
    </w:p>
    <w:p w14:paraId="39BCB789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a) przestrzeganie zasad bezpieczeństwa obowiązujących w przedszkolu,</w:t>
      </w:r>
    </w:p>
    <w:p w14:paraId="17D9C41C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b) szanowanie godności, wolności i praw innych dzieci oraz pracowników przedszkola,</w:t>
      </w:r>
    </w:p>
    <w:p w14:paraId="184528A3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c) dbanie o higienę osobistą i porządek wokół siebie,</w:t>
      </w:r>
    </w:p>
    <w:p w14:paraId="3034AD1D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d) poszanowanie mienia przedszkola oraz własności innych osób,</w:t>
      </w:r>
    </w:p>
    <w:p w14:paraId="6FE1F857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e) stosowanie się do ustaleń wychowawców i pracowników przedszkola.</w:t>
      </w:r>
    </w:p>
    <w:p w14:paraId="4B011465" w14:textId="77777777" w:rsidR="00D4427D" w:rsidRDefault="00D4427D" w:rsidP="00D4427D">
      <w:pPr>
        <w:numPr>
          <w:ilvl w:val="0"/>
          <w:numId w:val="1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Dzieci mogą otrzymywać pochwały i wyróżnienia za:</w:t>
      </w:r>
    </w:p>
    <w:p w14:paraId="03784B06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a) szczególne osiągnięcia edukacyjne i wychowawcze,</w:t>
      </w:r>
    </w:p>
    <w:p w14:paraId="38E2E0F9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b) zaangażowanie w życie grupy i przedszkola,</w:t>
      </w:r>
    </w:p>
    <w:p w14:paraId="72DD8858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c) wzorową postawę koleżeńską i przestrzeganie zasad bezpieczeństwa.</w:t>
      </w:r>
    </w:p>
    <w:p w14:paraId="37C49AA5" w14:textId="77777777" w:rsidR="00D4427D" w:rsidRDefault="00D4427D" w:rsidP="00D4427D">
      <w:pPr>
        <w:numPr>
          <w:ilvl w:val="0"/>
          <w:numId w:val="12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Nagradzanie dzieci ma formę ustnej pochwały, dyplomu lub innego wyróżnienia </w:t>
      </w:r>
    </w:p>
    <w:p w14:paraId="0C6D7D64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niemającego charakteru materialnego.</w:t>
      </w:r>
    </w:p>
    <w:p w14:paraId="5F7029D0" w14:textId="77777777" w:rsidR="00D4427D" w:rsidRDefault="00D4427D" w:rsidP="00D4427D">
      <w:pPr>
        <w:ind w:left="1068"/>
        <w:rPr>
          <w:rFonts w:ascii="Calibri Light" w:hAnsi="Calibri Light" w:cs="Calibri Light"/>
          <w:color w:val="000000"/>
        </w:rPr>
      </w:pPr>
    </w:p>
    <w:p w14:paraId="6D00EB26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Pomoc psychologiczno-pedagogiczna</w:t>
      </w:r>
    </w:p>
    <w:p w14:paraId="574A01CC" w14:textId="77777777" w:rsidR="00D4427D" w:rsidRDefault="00D4427D" w:rsidP="00D4427D">
      <w:pPr>
        <w:numPr>
          <w:ilvl w:val="0"/>
          <w:numId w:val="14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organizuje i udziela wychowankom pomocy psychologiczno-pedagogicznej odpowiednio do ich potrzeb rozwojowych i edukacyjnych oraz możliwości psychofizycznych.</w:t>
      </w:r>
    </w:p>
    <w:p w14:paraId="4D33C5A7" w14:textId="77777777" w:rsidR="00D4427D" w:rsidRDefault="00D4427D" w:rsidP="00D4427D">
      <w:pPr>
        <w:numPr>
          <w:ilvl w:val="0"/>
          <w:numId w:val="14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Pomoc psychologiczno-pedagogiczna polega w szczególności na:</w:t>
      </w:r>
      <w:r>
        <w:rPr>
          <w:rFonts w:ascii="Calibri Light" w:hAnsi="Calibri Light" w:cs="Calibri Light"/>
          <w:color w:val="000000"/>
        </w:rPr>
        <w:br/>
        <w:t>a) diagnozowaniu potrzeb i możliwości dzieci,</w:t>
      </w:r>
      <w:r>
        <w:rPr>
          <w:rFonts w:ascii="Calibri Light" w:hAnsi="Calibri Light" w:cs="Calibri Light"/>
          <w:color w:val="000000"/>
        </w:rPr>
        <w:br/>
        <w:t>b) prowadzeniu zajęć korekcyjno-kompensacyjnych, logopedycznych, rozwijających uzdolnienia,</w:t>
      </w:r>
      <w:r>
        <w:rPr>
          <w:rFonts w:ascii="Calibri Light" w:hAnsi="Calibri Light" w:cs="Calibri Light"/>
          <w:color w:val="000000"/>
        </w:rPr>
        <w:br/>
        <w:t>c) udzielaniu wsparcia dzieciom z trudnościami adaptacyjnymi, emocjonalnymi i społecznymi,</w:t>
      </w:r>
      <w:r>
        <w:rPr>
          <w:rFonts w:ascii="Calibri Light" w:hAnsi="Calibri Light" w:cs="Calibri Light"/>
          <w:color w:val="000000"/>
        </w:rPr>
        <w:br/>
        <w:t>d) udzielaniu pomocy i wsparcia rodzicom w rozwiązywaniu problemów wychowawczych i dydaktycznych.</w:t>
      </w:r>
    </w:p>
    <w:p w14:paraId="563269A3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70B877A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059376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9B01DD9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475F216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BD5112E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800EDBA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6ACAE25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9A19668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7714133B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5832BD83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D9D26D4" w14:textId="77777777" w:rsidR="00D4427D" w:rsidRDefault="00D4427D" w:rsidP="00D4427D">
      <w:pPr>
        <w:numPr>
          <w:ilvl w:val="0"/>
          <w:numId w:val="14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Pomoc psychologiczno-pedagogiczna organizowana jest we współpracy z poradnią psychologiczno-pedagogiczną, poradnią zdrowia oraz innymi instytucjami wspierającymi rodzinę i dziecko.</w:t>
      </w:r>
    </w:p>
    <w:p w14:paraId="00E75D80" w14:textId="77777777" w:rsidR="00D4427D" w:rsidRDefault="00D4427D" w:rsidP="00D4427D">
      <w:pPr>
        <w:numPr>
          <w:ilvl w:val="0"/>
          <w:numId w:val="14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 organizację pomocy psychologiczno-pedagogicznej odpowiada Zastępca Dyrektor ds. pedagogicznych.</w:t>
      </w:r>
    </w:p>
    <w:p w14:paraId="46FA99BE" w14:textId="77777777" w:rsidR="00D4427D" w:rsidRDefault="00D4427D" w:rsidP="00D4427D">
      <w:pPr>
        <w:numPr>
          <w:ilvl w:val="0"/>
          <w:numId w:val="14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Pomoc psychologiczno-pedagogiczna jest dobrowolna i udzielana wychowankom    nieodpłatnie</w:t>
      </w:r>
    </w:p>
    <w:p w14:paraId="16E8E83E" w14:textId="77777777" w:rsidR="00D4427D" w:rsidRDefault="00D4427D" w:rsidP="00D4427D">
      <w:pPr>
        <w:numPr>
          <w:ilvl w:val="0"/>
          <w:numId w:val="14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Przedszkole zapewnia dzieciom ze specjalnymi potrzebami edukacyjnymi warunki </w:t>
      </w:r>
    </w:p>
    <w:p w14:paraId="002245C7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do pełnego uczestnictwa w zajęciach poprzez realizację zaleceń zawartych w </w:t>
      </w:r>
    </w:p>
    <w:p w14:paraId="3DDBA00F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orzeczeniach o potrzebie kształcenia specjalnego oraz opiniach poradni </w:t>
      </w:r>
    </w:p>
    <w:p w14:paraId="2D984534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psychologiczno-pedagogicznych.</w:t>
      </w:r>
    </w:p>
    <w:p w14:paraId="45A3B761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4BED5C3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 xml:space="preserve">Tryb składania skarg i wniosków </w:t>
      </w:r>
    </w:p>
    <w:p w14:paraId="181B654C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</w:p>
    <w:p w14:paraId="6E09C4B6" w14:textId="77777777" w:rsidR="00D4427D" w:rsidRDefault="00D4427D" w:rsidP="00D4427D">
      <w:pPr>
        <w:numPr>
          <w:ilvl w:val="0"/>
          <w:numId w:val="1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przypadku naruszenia praw dziecka, rodzice (opiekunowie prawni) mają prawo do złożenia skargi lub wniosku.</w:t>
      </w:r>
    </w:p>
    <w:p w14:paraId="07CC6B7D" w14:textId="77777777" w:rsidR="00D4427D" w:rsidRDefault="00D4427D" w:rsidP="00D4427D">
      <w:pPr>
        <w:numPr>
          <w:ilvl w:val="0"/>
          <w:numId w:val="1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Skargę lub wniosek składa się:</w:t>
      </w:r>
      <w:r>
        <w:rPr>
          <w:rFonts w:ascii="Calibri Light" w:hAnsi="Calibri Light" w:cs="Calibri Light"/>
          <w:color w:val="000000"/>
        </w:rPr>
        <w:br/>
        <w:t>a) w pierwszej kolejności do wychowawcy grupy,</w:t>
      </w:r>
      <w:r>
        <w:rPr>
          <w:rFonts w:ascii="Calibri Light" w:hAnsi="Calibri Light" w:cs="Calibri Light"/>
          <w:color w:val="000000"/>
        </w:rPr>
        <w:br/>
        <w:t>b) następnie – do Zastępcy Dyrektora ds. Pedagogicznych,</w:t>
      </w:r>
      <w:r>
        <w:rPr>
          <w:rFonts w:ascii="Calibri Light" w:hAnsi="Calibri Light" w:cs="Calibri Light"/>
          <w:color w:val="000000"/>
        </w:rPr>
        <w:br/>
        <w:t>c) w przypadku braku rozstrzygnięcia – do Dyrektora Zarządzającego.</w:t>
      </w:r>
    </w:p>
    <w:p w14:paraId="48444724" w14:textId="77777777" w:rsidR="00D4427D" w:rsidRDefault="00D4427D" w:rsidP="00D4427D">
      <w:pPr>
        <w:numPr>
          <w:ilvl w:val="0"/>
          <w:numId w:val="1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Skargi i wnioski mogą być składane pisemnie, ustnie do protokołu lub w formie elektronicznej i powinny zawierać:</w:t>
      </w:r>
    </w:p>
    <w:p w14:paraId="7E6A1AC6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- Imiona i nazwiska rodziców </w:t>
      </w:r>
    </w:p>
    <w:p w14:paraId="479210F2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- imiona i nazwisko dziecka </w:t>
      </w:r>
    </w:p>
    <w:p w14:paraId="49A0E6DC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- określenie zaskarżonej czynności </w:t>
      </w:r>
    </w:p>
    <w:p w14:paraId="3CC562AF" w14:textId="77777777" w:rsidR="00D4427D" w:rsidRDefault="00D4427D" w:rsidP="00D4427D">
      <w:pPr>
        <w:numPr>
          <w:ilvl w:val="0"/>
          <w:numId w:val="1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Dyrektor Zarządzający ma obowiązek udzielić pisemnej odpowiedzi na skargę lub wniosek w terminie 14 dni.</w:t>
      </w:r>
    </w:p>
    <w:p w14:paraId="7B67A877" w14:textId="77777777" w:rsidR="00D4427D" w:rsidRDefault="00D4427D" w:rsidP="00D4427D">
      <w:pPr>
        <w:numPr>
          <w:ilvl w:val="0"/>
          <w:numId w:val="1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przypadku nieuwzględnienia skargi rodzice mają prawo zwrócić się do organu prowadzącego lub do Kuratorium Oświaty w Katowicach.</w:t>
      </w:r>
    </w:p>
    <w:p w14:paraId="52B6D5B7" w14:textId="77777777" w:rsidR="00D4427D" w:rsidRDefault="00D4427D" w:rsidP="00D4427D">
      <w:pPr>
        <w:numPr>
          <w:ilvl w:val="0"/>
          <w:numId w:val="13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Złożenie skargi lub wniosku nie może powodować jakichkolwiek negatywnych konsekwencji wobec dziecka.</w:t>
      </w:r>
    </w:p>
    <w:p w14:paraId="4B31AA51" w14:textId="77777777" w:rsidR="00D4427D" w:rsidRDefault="00D4427D"/>
    <w:p w14:paraId="4B5FC14A" w14:textId="77777777" w:rsidR="00D4427D" w:rsidRDefault="00D4427D"/>
    <w:p w14:paraId="338701E2" w14:textId="77777777" w:rsidR="00D4427D" w:rsidRDefault="00D4427D"/>
    <w:p w14:paraId="5D601850" w14:textId="77777777" w:rsidR="00D4427D" w:rsidRDefault="00D4427D"/>
    <w:p w14:paraId="4A918D67" w14:textId="77777777" w:rsidR="00D4427D" w:rsidRDefault="00D4427D"/>
    <w:p w14:paraId="4CEA882D" w14:textId="77777777" w:rsidR="00D4427D" w:rsidRDefault="00D4427D"/>
    <w:p w14:paraId="5C77056E" w14:textId="77777777" w:rsidR="00D4427D" w:rsidRDefault="00D4427D"/>
    <w:p w14:paraId="5D183A0E" w14:textId="77777777" w:rsidR="00D4427D" w:rsidRDefault="00D4427D"/>
    <w:p w14:paraId="057816E9" w14:textId="77777777" w:rsidR="00D4427D" w:rsidRDefault="00D4427D"/>
    <w:p w14:paraId="6B13AABB" w14:textId="77777777" w:rsidR="00D4427D" w:rsidRDefault="00D4427D"/>
    <w:p w14:paraId="6C89A9B6" w14:textId="77777777" w:rsidR="00D4427D" w:rsidRDefault="00D4427D"/>
    <w:p w14:paraId="7840ACF7" w14:textId="77777777" w:rsidR="00D4427D" w:rsidRDefault="00D4427D"/>
    <w:p w14:paraId="643877B0" w14:textId="77777777" w:rsidR="00D4427D" w:rsidRDefault="00D4427D"/>
    <w:p w14:paraId="655493CB" w14:textId="77777777" w:rsidR="00D4427D" w:rsidRDefault="00D4427D"/>
    <w:p w14:paraId="78B6D26C" w14:textId="77777777" w:rsidR="00D4427D" w:rsidRDefault="00D4427D"/>
    <w:p w14:paraId="18B366DB" w14:textId="77777777" w:rsidR="00D4427D" w:rsidRDefault="00D4427D"/>
    <w:p w14:paraId="357DAF82" w14:textId="77777777" w:rsidR="00D4427D" w:rsidRDefault="00D4427D"/>
    <w:p w14:paraId="31C2E0CC" w14:textId="77777777" w:rsidR="00D4427D" w:rsidRDefault="00D4427D"/>
    <w:p w14:paraId="1C36D265" w14:textId="77777777" w:rsidR="00D4427D" w:rsidRDefault="00D4427D"/>
    <w:p w14:paraId="7E322FD3" w14:textId="77777777" w:rsidR="00D4427D" w:rsidRDefault="00D4427D"/>
    <w:p w14:paraId="6661A843" w14:textId="77777777" w:rsidR="00D4427D" w:rsidRDefault="00D4427D"/>
    <w:p w14:paraId="4B8100DC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VII Nauczyciele</w:t>
      </w:r>
    </w:p>
    <w:p w14:paraId="2F0ACEB1" w14:textId="77777777" w:rsidR="00D4427D" w:rsidRDefault="00D4427D" w:rsidP="00D4427D">
      <w:pPr>
        <w:ind w:left="360"/>
        <w:rPr>
          <w:rFonts w:ascii="Calibri Light" w:hAnsi="Calibri Light" w:cs="Calibri Light"/>
          <w:color w:val="000000"/>
        </w:rPr>
      </w:pPr>
    </w:p>
    <w:p w14:paraId="4CA81CD0" w14:textId="77777777" w:rsidR="00D4427D" w:rsidRDefault="00D4427D" w:rsidP="00D4427D">
      <w:pPr>
        <w:pStyle w:val="Tekstpodstawowywcity"/>
        <w:numPr>
          <w:ilvl w:val="0"/>
          <w:numId w:val="15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Nauczyciel przedszkola prowadzi pracę dydaktyczno-wychowawczą i opiekuńczą, zgodnie z obowiązującymi programami nauczania, odpowiada za jakość i wyniki tej pracy. Do zakresu zadań nauczycieli należy:</w:t>
      </w:r>
    </w:p>
    <w:p w14:paraId="68664076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planowanie i prowadzenie pracy dydaktyczno-wychowawczej zgodnie z obowiązującym programem;</w:t>
      </w:r>
    </w:p>
    <w:p w14:paraId="35C3D419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wspieranie rozwoju psychofizycznego dziecka;</w:t>
      </w:r>
    </w:p>
    <w:p w14:paraId="34AC85C5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rozwijanie zdolności i zainteresowań dziecka;</w:t>
      </w:r>
    </w:p>
    <w:p w14:paraId="5994A35E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prowadzenie obserwacji pedagogicznych mających na celu poznanie potrzeb dziecka;</w:t>
      </w:r>
    </w:p>
    <w:p w14:paraId="364C2DF5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stosowanie nowoczesnych metod nauczania;</w:t>
      </w:r>
    </w:p>
    <w:p w14:paraId="238BDD8F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odpowiedzialność za życie, zdrowie i bezpieczeństwo dzieci podczas pobytu w przedszkolu i poza jego terenem;</w:t>
      </w:r>
    </w:p>
    <w:p w14:paraId="47BF6A5A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współpraca ze specjalistami świadczącymi kwalifikowaną pomoc psychologiczno-pedagogiczną, zdrowotną i inną;</w:t>
      </w:r>
    </w:p>
    <w:p w14:paraId="155FC967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planowanie własnego rozwoju zawodowego;</w:t>
      </w:r>
    </w:p>
    <w:p w14:paraId="16BE2B9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dbałość o warsztat pracy oraz estetykę pomieszczeń;</w:t>
      </w:r>
    </w:p>
    <w:p w14:paraId="189A2787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prowadzenie dokumentacji przebiegu nauczania i działalności wychowawczej, zgodnie z obowiązującymi przepisami;</w:t>
      </w:r>
    </w:p>
    <w:p w14:paraId="6CEB355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realizacja zaleceń organu prowadzącego;</w:t>
      </w:r>
    </w:p>
    <w:p w14:paraId="16694503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współdziałanie z rodzicami;</w:t>
      </w:r>
    </w:p>
    <w:p w14:paraId="5F893CCF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inicjowanie i organizowanie imprez o charakterze dydaktycznym, wychowawczym, kulturalnym i rekreacyjno-sportowym;</w:t>
      </w:r>
    </w:p>
    <w:p w14:paraId="2EEEBE4C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18072F12" w14:textId="77777777" w:rsidR="00D4427D" w:rsidRDefault="00D4427D" w:rsidP="00D4427D">
      <w:pPr>
        <w:pStyle w:val="Tekstpodstawowywcity"/>
        <w:numPr>
          <w:ilvl w:val="0"/>
          <w:numId w:val="15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Nauczyciel otacza indywidualną opieką każdego ze swoich wychowanków i utrzymuje kontakt z ich rodzicami w celu:</w:t>
      </w:r>
    </w:p>
    <w:p w14:paraId="66A587A0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poznania i ustalenia potrzeb rozwojowych ich dzieci;</w:t>
      </w:r>
    </w:p>
    <w:p w14:paraId="7750E6E7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ustalenia form pomocy w działaniach wychowawczych wobec dzieci;</w:t>
      </w:r>
    </w:p>
    <w:p w14:paraId="75B72DB1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włączenia ich w działalność przedszkola;</w:t>
      </w:r>
    </w:p>
    <w:p w14:paraId="0F60D039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Dokumentację przebiegu nauczania, działalności wychowawczej i opiekuńczej stanowią w szczególności: dzienniki zajęć, karty obserwacji pedagogicznych, plany pracy oraz inne dokumenty określone w przepisach prawa oświatowego</w:t>
      </w:r>
    </w:p>
    <w:p w14:paraId="1020C3FF" w14:textId="77777777" w:rsidR="00D4427D" w:rsidRDefault="00D4427D" w:rsidP="00D4427D">
      <w:pPr>
        <w:pStyle w:val="Tekstpodstawowywcity"/>
        <w:numPr>
          <w:ilvl w:val="0"/>
          <w:numId w:val="15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Wynagrodzenie nauczycieli ustalone jest na podstawie kontraktów indywidualnych.</w:t>
      </w:r>
    </w:p>
    <w:p w14:paraId="540BC455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6277E1A5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2C185EF2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3DFF21E3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7FC3CF3D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15F245D5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0A6DBACC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2EA3E35A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6055B2DC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52BB807B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7E3CD15C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7E38BF16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6207BB2E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5DA4CE38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16881383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7D6141E8" w14:textId="77777777" w:rsidR="00D4427D" w:rsidRDefault="00D4427D" w:rsidP="00D4427D">
      <w:pPr>
        <w:pStyle w:val="Tekstpodstawowywcity"/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</w:p>
    <w:p w14:paraId="172A5FC3" w14:textId="77777777" w:rsidR="00D4427D" w:rsidRDefault="00D4427D" w:rsidP="00D4427D">
      <w:pPr>
        <w:spacing w:before="100" w:beforeAutospacing="1" w:after="100" w:afterAutospacing="1"/>
        <w:outlineLvl w:val="2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Prawa i obowiązki pracowników niepedagogicznych</w:t>
      </w:r>
    </w:p>
    <w:p w14:paraId="4FA886B1" w14:textId="77777777" w:rsidR="00D4427D" w:rsidRDefault="00D4427D" w:rsidP="00D4427D">
      <w:pPr>
        <w:pStyle w:val="Tekstpodstawowywcity"/>
        <w:numPr>
          <w:ilvl w:val="0"/>
          <w:numId w:val="15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Do podstawowych obowiązków pracowników administracji i obsługi należy w szczególności: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a) dbanie o bezpieczeństwo dzieci w budynku i jego otoczeniu,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b) zapewnienie porządku, czystości i właściwego stanu technicznego pomieszczeń i urządzeń,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c) wykonywanie obowiązków zgodnie z zakresem czynności,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d) współdziałanie z nauczycielami i dyrekcją w zakresie opieki nad dziećmi.</w:t>
      </w:r>
    </w:p>
    <w:p w14:paraId="0F441FC0" w14:textId="77777777" w:rsidR="00D4427D" w:rsidRDefault="00D4427D" w:rsidP="00D4427D">
      <w:pPr>
        <w:pStyle w:val="Tekstpodstawowywcity"/>
        <w:numPr>
          <w:ilvl w:val="0"/>
          <w:numId w:val="15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Pracownicy administracji i obsługi mają prawo do: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a) bezpiecznych i higienicznych warunków pracy,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b) szacunku i poszanowania ich godności,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c) uczestniczenia w szkoleniach organizowanych przez przedszkole,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d) zgłaszania uwag dotyczących organizacji pracy i bezpieczeństwa.</w:t>
      </w:r>
    </w:p>
    <w:p w14:paraId="4382CE5C" w14:textId="77777777" w:rsidR="00D4427D" w:rsidRDefault="00D4427D" w:rsidP="00D4427D">
      <w:pPr>
        <w:pStyle w:val="Tekstpodstawowywcity"/>
        <w:ind w:left="720"/>
        <w:rPr>
          <w:rFonts w:ascii="Calibri Light" w:hAnsi="Calibri Light" w:cs="Calibri Light"/>
          <w:color w:val="000000"/>
          <w:sz w:val="24"/>
          <w:szCs w:val="24"/>
        </w:rPr>
      </w:pPr>
    </w:p>
    <w:p w14:paraId="0C336F73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RODZIAŁ VIII Rodzice</w:t>
      </w:r>
    </w:p>
    <w:p w14:paraId="2C4741F4" w14:textId="77777777" w:rsidR="00D4427D" w:rsidRDefault="00D4427D" w:rsidP="00D4427D">
      <w:pPr>
        <w:pStyle w:val="Tekstpodstawowywcity"/>
        <w:rPr>
          <w:rFonts w:ascii="Calibri Light" w:hAnsi="Calibri Light" w:cs="Calibri Light"/>
          <w:color w:val="000000"/>
          <w:sz w:val="24"/>
          <w:szCs w:val="24"/>
        </w:rPr>
      </w:pPr>
    </w:p>
    <w:p w14:paraId="44BA09CD" w14:textId="77777777" w:rsidR="00D4427D" w:rsidRDefault="00D4427D" w:rsidP="00D4427D">
      <w:pPr>
        <w:pStyle w:val="Tekstpodstawowywcity"/>
        <w:numPr>
          <w:ilvl w:val="0"/>
          <w:numId w:val="16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Do podstawowych obowiązków rodziców (opiekunów) dziecka należy:</w:t>
      </w:r>
    </w:p>
    <w:p w14:paraId="3016E759" w14:textId="77777777" w:rsidR="00D4427D" w:rsidRDefault="00D4427D" w:rsidP="00D4427D">
      <w:pPr>
        <w:numPr>
          <w:ilvl w:val="0"/>
          <w:numId w:val="17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przestrzeganie niniejszego Statutu;</w:t>
      </w:r>
    </w:p>
    <w:p w14:paraId="79B60E0E" w14:textId="77777777" w:rsidR="00D4427D" w:rsidRDefault="00D4427D" w:rsidP="00D4427D">
      <w:pPr>
        <w:numPr>
          <w:ilvl w:val="0"/>
          <w:numId w:val="17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respektowanie ustaleń Rady Pedagogicznej;</w:t>
      </w:r>
    </w:p>
    <w:p w14:paraId="58462F49" w14:textId="77777777" w:rsidR="00D4427D" w:rsidRDefault="00D4427D" w:rsidP="00D4427D">
      <w:pPr>
        <w:numPr>
          <w:ilvl w:val="0"/>
          <w:numId w:val="17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przyprowadzanie i odbieranie dziecka z przedszkola (lub upoważnienie osób trzecich) </w:t>
      </w:r>
    </w:p>
    <w:p w14:paraId="1790FBA2" w14:textId="77777777" w:rsidR="00D4427D" w:rsidRDefault="00D4427D" w:rsidP="00D4427D">
      <w:pPr>
        <w:numPr>
          <w:ilvl w:val="0"/>
          <w:numId w:val="17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terminowe uiszczanie odpłatności za pobyt dziecka w przedszkolu;</w:t>
      </w:r>
    </w:p>
    <w:p w14:paraId="30122FD9" w14:textId="77777777" w:rsidR="00D4427D" w:rsidRDefault="00D4427D" w:rsidP="00D4427D">
      <w:pPr>
        <w:numPr>
          <w:ilvl w:val="0"/>
          <w:numId w:val="17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informowanie o nieobecności dziecka w przedszkolu;</w:t>
      </w:r>
    </w:p>
    <w:p w14:paraId="44C261F0" w14:textId="77777777" w:rsidR="00D4427D" w:rsidRDefault="00D4427D" w:rsidP="00D4427D">
      <w:pPr>
        <w:tabs>
          <w:tab w:val="num" w:pos="1440"/>
          <w:tab w:val="num" w:pos="1788"/>
        </w:tabs>
        <w:ind w:left="1068"/>
        <w:rPr>
          <w:rFonts w:ascii="Calibri Light" w:hAnsi="Calibri Light" w:cs="Calibri Light"/>
          <w:color w:val="000000"/>
        </w:rPr>
      </w:pPr>
    </w:p>
    <w:p w14:paraId="70340050" w14:textId="77777777" w:rsidR="00D4427D" w:rsidRDefault="00D4427D" w:rsidP="00D4427D">
      <w:pPr>
        <w:pStyle w:val="Tekstpodstawowywcity"/>
        <w:numPr>
          <w:ilvl w:val="0"/>
          <w:numId w:val="16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Rodzice i nauczyciele zobowiązani są współdziałać ze sobą w celu skutecznego oddziaływania wychowawczego na dziecko i określenia drogi jego indywidualnego rozwoju.</w:t>
      </w:r>
    </w:p>
    <w:p w14:paraId="15FCEBE2" w14:textId="77777777" w:rsidR="00D4427D" w:rsidRDefault="00D4427D" w:rsidP="00D4427D">
      <w:pPr>
        <w:pStyle w:val="Tekstpodstawowywcity"/>
        <w:numPr>
          <w:ilvl w:val="0"/>
          <w:numId w:val="16"/>
        </w:numPr>
        <w:spacing w:after="0" w:line="240" w:lineRule="auto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Rodzice mają prawo do:</w:t>
      </w:r>
    </w:p>
    <w:p w14:paraId="22F20975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wglądu w roczne plany pracy przedszkola;</w:t>
      </w:r>
    </w:p>
    <w:p w14:paraId="3A618480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wyrażania i przekazywania organowi prowadzącemu opinii na temat pracy przedszkola;</w:t>
      </w:r>
    </w:p>
    <w:p w14:paraId="4A2508C7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spotkań z Radą Pedagogiczną w celu wymiany informacji oraz dyskusji na tematy wychowawcze i dydaktyczne;</w:t>
      </w:r>
    </w:p>
    <w:p w14:paraId="09CE91D0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Rodzice mają prawo do współudziału w opracowywaniu i opiniowaniu programów wychowawczo-profilaktycznych realizowanych w przedszkolu.</w:t>
      </w:r>
    </w:p>
    <w:p w14:paraId="54BC9208" w14:textId="77777777" w:rsidR="00D4427D" w:rsidRDefault="00D4427D" w:rsidP="00D4427D">
      <w:pPr>
        <w:numPr>
          <w:ilvl w:val="0"/>
          <w:numId w:val="16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Rodzice mają prawo do współudziału w planowaniu i ocenie pracy przedszkola, </w:t>
      </w:r>
    </w:p>
    <w:p w14:paraId="613B22F5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w szczególności poprzez zgłaszanie opinii i wniosków dotyczących organizacji </w:t>
      </w:r>
    </w:p>
    <w:p w14:paraId="34B8F9FB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oraz jakości pracy wychowawczo-dydaktycznej i opiekuńczej.</w:t>
      </w:r>
    </w:p>
    <w:p w14:paraId="375AD805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331DF662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1F81DAC8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53B2E194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1084CA14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5149168A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7BF28B97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22E2096E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54909840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4A2DC08B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5840608C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38C4C2B6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6F6E9083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7FAAEDF8" w14:textId="77777777" w:rsidR="00D4427D" w:rsidRDefault="00D4427D" w:rsidP="00D4427D">
      <w:pPr>
        <w:numPr>
          <w:ilvl w:val="0"/>
          <w:numId w:val="16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Nauczyciele informują rodziców o postępach rozwojowych i edukacyjnych dziecka poprzez:</w:t>
      </w:r>
    </w:p>
    <w:p w14:paraId="5B783103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a) zebrania grupowe organizowane co najmniej dwa razy w roku,</w:t>
      </w:r>
    </w:p>
    <w:p w14:paraId="2CFD2BEA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b) indywidualne konsultacje z rodzicami,</w:t>
      </w:r>
    </w:p>
    <w:p w14:paraId="078A7219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c) bieżące informacje przekazywane w formie ustnej lub elektronicznej.</w:t>
      </w:r>
    </w:p>
    <w:p w14:paraId="6547E480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1215DDEA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RODZIAŁ IX Zasady przyjmowania dzieci do przedszkola</w:t>
      </w:r>
    </w:p>
    <w:p w14:paraId="6BEF248F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505A77E3" w14:textId="77777777" w:rsidR="00D4427D" w:rsidRDefault="00D4427D" w:rsidP="00D4427D">
      <w:pPr>
        <w:numPr>
          <w:ilvl w:val="0"/>
          <w:numId w:val="18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Kwalifikacje dzieci do przedszkola odbywają się każdego roku, w wyznaczonym przez Dyrektora zarządzającego terminie.</w:t>
      </w:r>
    </w:p>
    <w:p w14:paraId="39B6158F" w14:textId="77777777" w:rsidR="00D4427D" w:rsidRDefault="00D4427D" w:rsidP="00D4427D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W ciągu roku przyjmuje się dzieci, o ile są wolne miejsca </w:t>
      </w:r>
    </w:p>
    <w:p w14:paraId="1965DD7A" w14:textId="77777777" w:rsidR="00D4427D" w:rsidRDefault="00D4427D" w:rsidP="00D4427D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Podstawą zapisania dziecka do przedszkola jest zawarcie umowy, uiszczenie opłaty administracyjnej w wysokości 350 zł oraz zobowiązanie do terminowego uiszczania opłat związanych z pobytem dziecka w przedszkolu.</w:t>
      </w:r>
    </w:p>
    <w:p w14:paraId="73EE5294" w14:textId="77777777" w:rsidR="00D4427D" w:rsidRDefault="00D4427D" w:rsidP="00D4427D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Do przedszkola przyjmuje się dzieci zdrowe, które są samodzielne, komunikują swoje potrzeby.</w:t>
      </w:r>
    </w:p>
    <w:p w14:paraId="18E2FFFD" w14:textId="77777777" w:rsidR="00D4427D" w:rsidRDefault="00D4427D" w:rsidP="00D4427D">
      <w:pPr>
        <w:numPr>
          <w:ilvl w:val="0"/>
          <w:numId w:val="18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Dopuszcza się utworzenie oddziału integracyjnego zgodnie z obowiązującymi przepisami.</w:t>
      </w:r>
    </w:p>
    <w:p w14:paraId="578348ED" w14:textId="77777777" w:rsidR="00D4427D" w:rsidRPr="00D4427D" w:rsidRDefault="00D4427D" w:rsidP="00D4427D">
      <w:pPr>
        <w:numPr>
          <w:ilvl w:val="0"/>
          <w:numId w:val="18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Do oddziału integracyjnego będą przyjmowane dzieci z orzeczeniami o potrzebie kształcenia specjalnego oraz wczesnego wspomagania rozwoju. </w:t>
      </w:r>
    </w:p>
    <w:p w14:paraId="629198E4" w14:textId="77777777" w:rsidR="00D4427D" w:rsidRDefault="00D4427D" w:rsidP="00D4427D">
      <w:pPr>
        <w:ind w:left="720"/>
        <w:jc w:val="both"/>
        <w:rPr>
          <w:rFonts w:ascii="Calibri Light" w:hAnsi="Calibri Light" w:cs="Calibri Light"/>
          <w:color w:val="000000"/>
        </w:rPr>
      </w:pPr>
    </w:p>
    <w:p w14:paraId="06A35925" w14:textId="77777777" w:rsidR="00D4427D" w:rsidRDefault="00D4427D" w:rsidP="00D4427D">
      <w:pPr>
        <w:jc w:val="both"/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X Skreślenie z listy wychowanków Przedszkola:</w:t>
      </w:r>
    </w:p>
    <w:p w14:paraId="439F8CA6" w14:textId="77777777" w:rsidR="00D4427D" w:rsidRDefault="00D4427D" w:rsidP="00D4427D">
      <w:pPr>
        <w:jc w:val="both"/>
        <w:rPr>
          <w:rFonts w:ascii="Calibri Light" w:hAnsi="Calibri Light" w:cs="Calibri Light"/>
          <w:b/>
          <w:color w:val="000000"/>
        </w:rPr>
      </w:pPr>
    </w:p>
    <w:p w14:paraId="5AE39C96" w14:textId="77777777" w:rsidR="00D4427D" w:rsidRDefault="00D4427D" w:rsidP="00D4427D">
      <w:pPr>
        <w:numPr>
          <w:ilvl w:val="0"/>
          <w:numId w:val="1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Skreślenie z listy wychowanków Przedszkola następuje w razie rozwiązania umowy oświadczenie usług wychowania przedszkolnego w związku z wypowiedzeniem dokonanym przez rodziców (opiekunów prawnych) dziecka, przy czym okres wypowiedzenia wynosi: 1 miesiąc.</w:t>
      </w:r>
    </w:p>
    <w:p w14:paraId="68FB0FFD" w14:textId="77777777" w:rsidR="00D4427D" w:rsidRDefault="00D4427D" w:rsidP="00D4427D">
      <w:pPr>
        <w:numPr>
          <w:ilvl w:val="0"/>
          <w:numId w:val="1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 Skreślenie z listy wychowanków Przedszkola następuje także w razie rozwiązania umowy o świadczenie usług wychowania przedszkolnego przez Przedszkole w związku z uchylaniem się przez rodziców od terminowego uiszczania opłat za przedszkole (zalegania za jeden miesiąc), uporczywym lub rażącym naruszeniem przez dziecko ustalonego w Przedszkolu porządku, brakiem współpracy pomiędzy rodzicami a personelem Przedszkola w rozwiązywaniu problemów wychowawczo-dydaktycznych.</w:t>
      </w:r>
    </w:p>
    <w:p w14:paraId="02A15387" w14:textId="77777777" w:rsidR="00D4427D" w:rsidRDefault="00D4427D" w:rsidP="00D4427D">
      <w:pPr>
        <w:numPr>
          <w:ilvl w:val="0"/>
          <w:numId w:val="19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Rodzicom (opiekunom prawnym) przysługuje prawo odwołania się od decyzji o skreśleniu dziecka z listy wychowanków do organu prowadzącego w terminie 14 dni od dnia doręczenia decyzji</w:t>
      </w:r>
    </w:p>
    <w:p w14:paraId="020E03C4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EB31FA3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8D1B235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FAE9982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7843EC89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0D63B94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15B887B1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33A4C7E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E956AA5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552912DB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3C55060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3A92D2B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C36B099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0921BF98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EBFCDCF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F4762C1" w14:textId="77777777" w:rsidR="00D4427D" w:rsidRDefault="00D4427D" w:rsidP="00D4427D">
      <w:pPr>
        <w:rPr>
          <w:rFonts w:ascii="Calibri Light" w:hAnsi="Calibri Light" w:cs="Calibri Light"/>
          <w:b/>
          <w:bCs/>
          <w:color w:val="000000"/>
          <w:u w:val="single"/>
        </w:rPr>
      </w:pPr>
      <w:r>
        <w:rPr>
          <w:rFonts w:ascii="Calibri Light" w:hAnsi="Calibri Light" w:cs="Calibri Light"/>
          <w:b/>
          <w:bCs/>
          <w:color w:val="000000"/>
          <w:u w:val="single"/>
        </w:rPr>
        <w:t xml:space="preserve">ROZDZIAŁ XI nauczanie zdalne </w:t>
      </w:r>
    </w:p>
    <w:p w14:paraId="00A456D1" w14:textId="77777777" w:rsidR="00D4427D" w:rsidRDefault="00D4427D" w:rsidP="00D4427D">
      <w:pPr>
        <w:rPr>
          <w:rFonts w:ascii="Calibri Light" w:hAnsi="Calibri Light" w:cs="Calibri Light"/>
          <w:b/>
          <w:bCs/>
          <w:color w:val="000000"/>
          <w:u w:val="single"/>
        </w:rPr>
      </w:pPr>
    </w:p>
    <w:p w14:paraId="3BA33517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ORGANIZACJA NAUCZANIA ZDALNEGO</w:t>
      </w:r>
    </w:p>
    <w:p w14:paraId="7F3890CA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38178E18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7AB2FA2B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3F344074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509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Art. 5 pkt. 7 Ustawy z dnia 12 maja 2022 r. 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hAnsi="Calibri" w:cs="Calibri"/>
          <w:color w:val="000000"/>
        </w:rPr>
        <w:t xml:space="preserve"> zmianie ustawy o systemie oświaty oraz niektórych innych ustaw (Dz.U. z 2022 r.; poz.1116)</w:t>
      </w:r>
    </w:p>
    <w:p w14:paraId="52996D25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509"/>
        <w:rPr>
          <w:rFonts w:ascii="Calibri" w:hAnsi="Calibri" w:cs="Calibri"/>
          <w:color w:val="000000"/>
        </w:rPr>
      </w:pPr>
    </w:p>
    <w:p w14:paraId="62FCF776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509"/>
        <w:rPr>
          <w:rFonts w:ascii="Calibri" w:hAnsi="Calibri" w:cs="Calibri"/>
          <w:color w:val="000000"/>
        </w:rPr>
      </w:pPr>
    </w:p>
    <w:p w14:paraId="1DAE4D99" w14:textId="77777777" w:rsidR="00D4427D" w:rsidRDefault="00D4427D" w:rsidP="00D4427D">
      <w:pPr>
        <w:pStyle w:val="Akapitzlist"/>
        <w:tabs>
          <w:tab w:val="left" w:pos="396"/>
        </w:tabs>
        <w:spacing w:before="36"/>
        <w:ind w:left="509"/>
        <w:rPr>
          <w:rFonts w:ascii="Calibri" w:hAnsi="Calibri" w:cs="Calibri"/>
          <w:color w:val="000000"/>
        </w:rPr>
      </w:pPr>
    </w:p>
    <w:p w14:paraId="42E3B75B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Zajęcia w przedszkolu zawiesza się w razie wystąpienia:</w:t>
      </w:r>
    </w:p>
    <w:p w14:paraId="34FDF08E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zagrożenia bezpieczeństwa dzieci w związku z organizacją i przebiegiem imprez ogólnopolskich lub międzynarodowych;</w:t>
      </w:r>
    </w:p>
    <w:p w14:paraId="0D0250E7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temperatury zewnętrznej lub w pomieszczeniach, w których są prowadzone zajęcia z dziećmi, zagrażającej zdrowiu dzieci;</w:t>
      </w:r>
    </w:p>
    <w:p w14:paraId="2CE6752D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zagrożenia związanego z sytuacją epidemiologiczną;</w:t>
      </w:r>
    </w:p>
    <w:p w14:paraId="202A0F39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innego nadzwyczajnego zdarzenia zagrażającego bezpieczeństwu i zdrowiu dzieci.</w:t>
      </w:r>
    </w:p>
    <w:p w14:paraId="0896C950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1BB5C01B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przypadku zawieszenia zajęć powyżej dwóch dni, dyrektor przedszkola od trzeciego dnia organizuje dla dzieci zajęcia z wykorzystaniem metod i technik kształcenia na odległość.</w:t>
      </w:r>
    </w:p>
    <w:p w14:paraId="26978E92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1F454AD0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053C3E3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czasie realizacji zajęć prowadzonych metodami i technikami kształcenia na odległość wszyscy nauczyciele zobowiązani są do zapewnienia wychowankom bezpieczeństwa w sieci.</w:t>
      </w:r>
    </w:p>
    <w:p w14:paraId="688EA963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4053792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realizacji zajęć prowadzonych metodami i technikami kształcenia na odległość nauczyciele korzystają z technologii informacyjno-komunikacyjnych takich jak:</w:t>
      </w:r>
    </w:p>
    <w:p w14:paraId="1731B881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komunikatory: e-mail, aplikację 4 parents, zoom.</w:t>
      </w:r>
    </w:p>
    <w:p w14:paraId="697FE5E2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6AA2F1B4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W okresie prowadzenia zajęć z wykorzystaniem metod i technik kształcenia na odległość dyrektor przekazuje dzieciom, rodzicom   i nauczycielom poprzez aplikację 4 parents informację o sposobie i trybie realizacji zadań w zakresie realizacji podstawy programowej wychowania przedszkolnego.</w:t>
      </w:r>
    </w:p>
    <w:p w14:paraId="081F8818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CB4C44E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7DDBB807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712FE09F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54C92C2C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4B069E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3EDC900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2E8F0C3B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0D4EE2D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3C21DC6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08FCFE37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CB129D1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639E2CB6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62630A3" w14:textId="77777777" w:rsidR="00D4427D" w:rsidRDefault="00D4427D" w:rsidP="00D4427D">
      <w:pPr>
        <w:rPr>
          <w:rFonts w:ascii="Calibri Light" w:hAnsi="Calibri Light" w:cs="Calibri Light"/>
          <w:color w:val="000000"/>
        </w:rPr>
      </w:pPr>
    </w:p>
    <w:p w14:paraId="4224B3FB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Zajęcia z wykorzystaniem metod i technik kształcenia na odległość są organizowane z uwzględnieniem:</w:t>
      </w:r>
    </w:p>
    <w:p w14:paraId="15198B10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równomiernego obciążania dzieci zajęciami w poszczególnych dniach tygodnia;</w:t>
      </w:r>
    </w:p>
    <w:p w14:paraId="0FF8A75A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zróżnicowania zajęć w każdym dniu;</w:t>
      </w:r>
    </w:p>
    <w:p w14:paraId="5138E68F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możliwości psychofizycznych dzieci;</w:t>
      </w:r>
    </w:p>
    <w:p w14:paraId="0EF1E501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</w:p>
    <w:p w14:paraId="70EAFDCD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Przedszkole zapewnia warunki bezpiecznego uczestnictwa dzieci w zajęciach z wykorzystaniem metod i technik kształcenia na odległość poprzez:</w:t>
      </w:r>
    </w:p>
    <w:p w14:paraId="02178249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łączenie przemiennego kształcenia z użyciem monitorów (łączenie online na platformie zoom) i bez ich użycia (przekazywanie materiałów w aplikacji 4 parents):</w:t>
      </w:r>
    </w:p>
    <w:p w14:paraId="5AEDD1B5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przekazywanie rodzicom kart pracy (aplikacja 4 parents) do wydruku lub książek (odbiór osobisty w przedszkolu),</w:t>
      </w:r>
    </w:p>
    <w:p w14:paraId="7092E685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propozycji zabaw z dzieckiem z użyciem przedmiotów dostępnych w domu,</w:t>
      </w:r>
    </w:p>
    <w:p w14:paraId="4EA25E06" w14:textId="77777777" w:rsidR="00D4427D" w:rsidRDefault="00D4427D" w:rsidP="00D4427D">
      <w:pPr>
        <w:ind w:left="720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- przesyłanie linków do filmów edukacyjnych, multimedialnych książeczek i gier</w:t>
      </w:r>
    </w:p>
    <w:p w14:paraId="45FDE0A0" w14:textId="77777777" w:rsidR="00D4427D" w:rsidRDefault="00D4427D" w:rsidP="00D4427D">
      <w:pPr>
        <w:ind w:firstLine="708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Edukacyjny</w:t>
      </w:r>
    </w:p>
    <w:p w14:paraId="379F28CD" w14:textId="77777777" w:rsidR="00D4427D" w:rsidRDefault="00D4427D" w:rsidP="00D4427D">
      <w:pPr>
        <w:ind w:firstLine="708"/>
        <w:rPr>
          <w:rFonts w:ascii="Calibri Light" w:hAnsi="Calibri Light" w:cs="Calibri Light"/>
          <w:color w:val="000000"/>
        </w:rPr>
      </w:pPr>
    </w:p>
    <w:p w14:paraId="6FED0FAB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Podczas realizacji zajęć z wykorzystaniem metod i technik kształcenia na odległość nauczyciele przedszkola informują rodziców o dostępnych materiałach i możliwych sposobach oraz formach ich realizacji przez dziecko w domu. Przekazują rodzicom dzieci materiały niezbędne do realizacji zajęć w domu za pośrednictwem: aplikacji 4 parents.</w:t>
      </w:r>
    </w:p>
    <w:p w14:paraId="747F1319" w14:textId="77777777" w:rsidR="00D4427D" w:rsidRDefault="00D4427D" w:rsidP="00D4427D">
      <w:pPr>
        <w:numPr>
          <w:ilvl w:val="0"/>
          <w:numId w:val="20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W okresie prowadzenia zajęć z wykorzystaniem metod i technik kształcenia na odległość, rodzice mają możliwość indywidualnych kontaktów z nauczycielami w formie: rozmów telefonicznych na przedszkolny nr telefonu 667-622-479 , 604 752 218 lub z dyrekcją na adres mailowy </w:t>
      </w:r>
      <w:hyperlink r:id="rId7">
        <w:r>
          <w:rPr>
            <w:rFonts w:ascii="Calibri Light" w:hAnsi="Calibri Light" w:cs="Calibri Light"/>
            <w:color w:val="000000"/>
          </w:rPr>
          <w:t>meltos@wp.pl</w:t>
        </w:r>
      </w:hyperlink>
      <w:r>
        <w:rPr>
          <w:rFonts w:ascii="Calibri Light" w:hAnsi="Calibri Light" w:cs="Calibri Light"/>
          <w:color w:val="000000"/>
        </w:rPr>
        <w:t>; joannatek1@gmail.com</w:t>
      </w:r>
    </w:p>
    <w:p w14:paraId="4A0C8936" w14:textId="77777777" w:rsidR="00D4427D" w:rsidRDefault="00D4427D" w:rsidP="00D4427D">
      <w:pPr>
        <w:pStyle w:val="Akapitzlist"/>
        <w:tabs>
          <w:tab w:val="left" w:pos="446"/>
        </w:tabs>
        <w:spacing w:before="42" w:line="276" w:lineRule="auto"/>
        <w:ind w:left="510" w:right="120"/>
        <w:rPr>
          <w:rFonts w:ascii="Calibri" w:hAnsi="Calibri" w:cs="Calibri"/>
          <w:color w:val="000000"/>
        </w:rPr>
      </w:pPr>
    </w:p>
    <w:p w14:paraId="5DF8C271" w14:textId="77777777" w:rsidR="00D4427D" w:rsidRDefault="00D4427D" w:rsidP="00D4427D">
      <w:pPr>
        <w:rPr>
          <w:rFonts w:ascii="Calibri Light" w:hAnsi="Calibri Light" w:cs="Calibri Light"/>
          <w:b/>
          <w:color w:val="000000"/>
          <w:u w:val="single"/>
        </w:rPr>
      </w:pPr>
      <w:r>
        <w:rPr>
          <w:rFonts w:ascii="Calibri Light" w:hAnsi="Calibri Light" w:cs="Calibri Light"/>
          <w:b/>
          <w:color w:val="000000"/>
          <w:u w:val="single"/>
        </w:rPr>
        <w:t>ROZDZIAŁ XII</w:t>
      </w:r>
      <w:r>
        <w:rPr>
          <w:rFonts w:ascii="Calibri Light" w:hAnsi="Calibri Light" w:cs="Calibri Light"/>
          <w:b/>
          <w:color w:val="000000"/>
          <w:u w:val="single"/>
        </w:rPr>
        <w:tab/>
        <w:t>Postanowienia końcowe</w:t>
      </w:r>
    </w:p>
    <w:p w14:paraId="2B48637C" w14:textId="77777777" w:rsidR="00D4427D" w:rsidRDefault="00D4427D" w:rsidP="00D4427D">
      <w:pPr>
        <w:numPr>
          <w:ilvl w:val="0"/>
          <w:numId w:val="2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Statut obowiązuje w równym stopniu wszystkich członków społeczności przedszkolnej – nauczycieli, rodziców, pracowników obsługi i administracji.</w:t>
      </w:r>
    </w:p>
    <w:p w14:paraId="131D5E3F" w14:textId="77777777" w:rsidR="00D4427D" w:rsidRDefault="00D4427D" w:rsidP="00D4427D">
      <w:pPr>
        <w:numPr>
          <w:ilvl w:val="0"/>
          <w:numId w:val="2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Dla zapewnienia znajomości statutu przez wszystkich zainteresowanych ustala się:</w:t>
      </w:r>
    </w:p>
    <w:p w14:paraId="68B55453" w14:textId="77777777" w:rsidR="00D4427D" w:rsidRDefault="00D4427D" w:rsidP="00D4427D">
      <w:pPr>
        <w:numPr>
          <w:ilvl w:val="0"/>
          <w:numId w:val="2"/>
        </w:numPr>
        <w:tabs>
          <w:tab w:val="num" w:pos="1440"/>
          <w:tab w:val="num" w:pos="1788"/>
        </w:tabs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udostępnienie statutu przez dyrektora przedszkola.</w:t>
      </w:r>
    </w:p>
    <w:p w14:paraId="0F70F243" w14:textId="77777777" w:rsidR="00D4427D" w:rsidRDefault="00D4427D" w:rsidP="00D4427D">
      <w:pPr>
        <w:numPr>
          <w:ilvl w:val="0"/>
          <w:numId w:val="21"/>
        </w:numPr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Regulaminy działalności uchwalone przez organy działające w przedszkolu nie mogą być sprzeczne z postanowieniami niniejszego statutu.</w:t>
      </w:r>
    </w:p>
    <w:p w14:paraId="7B0A9C59" w14:textId="77777777" w:rsidR="00D4427D" w:rsidRDefault="00D4427D" w:rsidP="00D4427D">
      <w:pPr>
        <w:numPr>
          <w:ilvl w:val="0"/>
          <w:numId w:val="21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 dniem w wejścia w życie jednolitego tekstu statutu traci moc obowiązujący statut.</w:t>
      </w:r>
    </w:p>
    <w:p w14:paraId="611D0262" w14:textId="77777777" w:rsidR="00D4427D" w:rsidRDefault="00D4427D" w:rsidP="00D4427D">
      <w:pPr>
        <w:numPr>
          <w:ilvl w:val="0"/>
          <w:numId w:val="21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Znowelizowany statut obowiązuje od dnia 1.10.2025 r.</w:t>
      </w:r>
    </w:p>
    <w:p w14:paraId="30F153C7" w14:textId="77777777" w:rsidR="00D4427D" w:rsidRDefault="00D4427D" w:rsidP="00D4427D">
      <w:pPr>
        <w:numPr>
          <w:ilvl w:val="0"/>
          <w:numId w:val="21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Zmian w statucie dokonuje organ prowadzący na wniosek dyrektora przedszkola lub Rady Pedagogicznej.</w:t>
      </w:r>
    </w:p>
    <w:p w14:paraId="3527BB88" w14:textId="77777777" w:rsidR="00D4427D" w:rsidRPr="00D4427D" w:rsidRDefault="00D4427D" w:rsidP="00D4427D">
      <w:pPr>
        <w:numPr>
          <w:ilvl w:val="0"/>
          <w:numId w:val="21"/>
        </w:numPr>
        <w:jc w:val="both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Zmiany wchodzą w życie po zatwierdzeniu przez organ prowadzący i podaniu ich do wiadomości rodziców oraz pracowników przedszkola.</w:t>
      </w:r>
    </w:p>
    <w:p w14:paraId="505219C3" w14:textId="77777777" w:rsidR="00D4427D" w:rsidRDefault="00D4427D"/>
    <w:p w14:paraId="78B32102" w14:textId="77777777" w:rsidR="00D4427D" w:rsidRDefault="00D4427D"/>
    <w:p w14:paraId="0B063B65" w14:textId="77777777" w:rsidR="00D4427D" w:rsidRDefault="00D4427D"/>
    <w:p w14:paraId="09215A4D" w14:textId="77777777" w:rsidR="00D4427D" w:rsidRDefault="00D4427D"/>
    <w:p w14:paraId="5F91EFD2" w14:textId="77777777" w:rsidR="00D4427D" w:rsidRDefault="00D4427D"/>
    <w:p w14:paraId="7CAA3FCD" w14:textId="77777777" w:rsidR="00D4427D" w:rsidRDefault="00D4427D"/>
    <w:p w14:paraId="2A5E869F" w14:textId="77777777" w:rsidR="00D4427D" w:rsidRDefault="00D4427D"/>
    <w:sectPr w:rsidR="00D4427D" w:rsidSect="00815F63">
      <w:headerReference w:type="default" r:id="rId8"/>
      <w:pgSz w:w="11901" w:h="16817"/>
      <w:pgMar w:top="1378" w:right="1298" w:bottom="278" w:left="1162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1AF12" w14:textId="77777777" w:rsidR="00E62147" w:rsidRDefault="00E62147" w:rsidP="00411C13">
      <w:r>
        <w:separator/>
      </w:r>
    </w:p>
  </w:endnote>
  <w:endnote w:type="continuationSeparator" w:id="0">
    <w:p w14:paraId="0A73E09C" w14:textId="77777777" w:rsidR="00E62147" w:rsidRDefault="00E62147" w:rsidP="0041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9A17C" w14:textId="77777777" w:rsidR="00E62147" w:rsidRDefault="00E62147" w:rsidP="00411C13">
      <w:r>
        <w:separator/>
      </w:r>
    </w:p>
  </w:footnote>
  <w:footnote w:type="continuationSeparator" w:id="0">
    <w:p w14:paraId="006060B5" w14:textId="77777777" w:rsidR="00E62147" w:rsidRDefault="00E62147" w:rsidP="0041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6693A" w14:textId="77777777" w:rsidR="00411C13" w:rsidRDefault="00411C13" w:rsidP="00411C13">
    <w:pPr>
      <w:pStyle w:val="Nagwek"/>
      <w:ind w:left="-113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B2A246" wp14:editId="5E08A2BB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27600" cy="10648800"/>
          <wp:effectExtent l="0" t="0" r="3810" b="0"/>
          <wp:wrapNone/>
          <wp:docPr id="1906578965" name="Obraz 1" descr="Obraz zawierający tekst, zrzut ekranu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6578965" name="Obraz 1" descr="Obraz zawierający tekst, zrzut ekranu, design&#10;&#10;Zawartość wygenerowana przez AI może być niepoprawna.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D52"/>
    <w:multiLevelType w:val="hybridMultilevel"/>
    <w:tmpl w:val="69404082"/>
    <w:lvl w:ilvl="0" w:tplc="33E2B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6985B1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597FDD"/>
    <w:multiLevelType w:val="hybridMultilevel"/>
    <w:tmpl w:val="295E6CE8"/>
    <w:lvl w:ilvl="0" w:tplc="625000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39D89A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517E85"/>
    <w:multiLevelType w:val="hybridMultilevel"/>
    <w:tmpl w:val="FA1C8A16"/>
    <w:lvl w:ilvl="0" w:tplc="CE4AA13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6A50D2">
      <w:start w:val="1"/>
      <w:numFmt w:val="lowerLetter"/>
      <w:lvlText w:val="%5."/>
      <w:lvlJc w:val="left"/>
      <w:pPr>
        <w:tabs>
          <w:tab w:val="num" w:pos="3900"/>
        </w:tabs>
        <w:ind w:left="3900" w:hanging="6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A427AC"/>
    <w:multiLevelType w:val="hybridMultilevel"/>
    <w:tmpl w:val="D8FAAD3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09151F49"/>
    <w:multiLevelType w:val="hybridMultilevel"/>
    <w:tmpl w:val="47560624"/>
    <w:lvl w:ilvl="0" w:tplc="6706E5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EC7373"/>
    <w:multiLevelType w:val="hybridMultilevel"/>
    <w:tmpl w:val="D8061076"/>
    <w:lvl w:ilvl="0" w:tplc="F7D685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594156"/>
    <w:multiLevelType w:val="hybridMultilevel"/>
    <w:tmpl w:val="D80610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C30A9"/>
    <w:multiLevelType w:val="hybridMultilevel"/>
    <w:tmpl w:val="67D00A26"/>
    <w:lvl w:ilvl="0" w:tplc="A36E3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2907D8"/>
    <w:multiLevelType w:val="hybridMultilevel"/>
    <w:tmpl w:val="A582E37C"/>
    <w:lvl w:ilvl="0" w:tplc="CB422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B10F4"/>
    <w:multiLevelType w:val="hybridMultilevel"/>
    <w:tmpl w:val="295E6CE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2A3F2B"/>
    <w:multiLevelType w:val="hybridMultilevel"/>
    <w:tmpl w:val="C6D467AA"/>
    <w:lvl w:ilvl="0" w:tplc="76F4F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6548AD"/>
    <w:multiLevelType w:val="hybridMultilevel"/>
    <w:tmpl w:val="295E6CE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655704"/>
    <w:multiLevelType w:val="hybridMultilevel"/>
    <w:tmpl w:val="03CE6566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28C3390"/>
    <w:multiLevelType w:val="hybridMultilevel"/>
    <w:tmpl w:val="B61A8136"/>
    <w:lvl w:ilvl="0" w:tplc="C7964C54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041410"/>
    <w:multiLevelType w:val="hybridMultilevel"/>
    <w:tmpl w:val="2A8222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2079C8"/>
    <w:multiLevelType w:val="hybridMultilevel"/>
    <w:tmpl w:val="68A6132E"/>
    <w:lvl w:ilvl="0" w:tplc="1CBEFA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BE0E7C"/>
    <w:multiLevelType w:val="hybridMultilevel"/>
    <w:tmpl w:val="B5C00622"/>
    <w:lvl w:ilvl="0" w:tplc="72B0291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4932C7"/>
    <w:multiLevelType w:val="hybridMultilevel"/>
    <w:tmpl w:val="295E6CE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78650D0"/>
    <w:multiLevelType w:val="hybridMultilevel"/>
    <w:tmpl w:val="D80610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5E4B28"/>
    <w:multiLevelType w:val="hybridMultilevel"/>
    <w:tmpl w:val="2A8222C2"/>
    <w:lvl w:ilvl="0" w:tplc="E5F6A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161E36"/>
    <w:multiLevelType w:val="hybridMultilevel"/>
    <w:tmpl w:val="2A8222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3942505">
    <w:abstractNumId w:val="2"/>
  </w:num>
  <w:num w:numId="2" w16cid:durableId="464352696">
    <w:abstractNumId w:val="3"/>
  </w:num>
  <w:num w:numId="3" w16cid:durableId="739786755">
    <w:abstractNumId w:val="8"/>
  </w:num>
  <w:num w:numId="4" w16cid:durableId="149755446">
    <w:abstractNumId w:val="15"/>
  </w:num>
  <w:num w:numId="5" w16cid:durableId="1256092031">
    <w:abstractNumId w:val="16"/>
  </w:num>
  <w:num w:numId="6" w16cid:durableId="1507791620">
    <w:abstractNumId w:val="13"/>
  </w:num>
  <w:num w:numId="7" w16cid:durableId="274555791">
    <w:abstractNumId w:val="4"/>
  </w:num>
  <w:num w:numId="8" w16cid:durableId="1549226609">
    <w:abstractNumId w:val="1"/>
  </w:num>
  <w:num w:numId="9" w16cid:durableId="99186649">
    <w:abstractNumId w:val="9"/>
  </w:num>
  <w:num w:numId="10" w16cid:durableId="246958339">
    <w:abstractNumId w:val="11"/>
  </w:num>
  <w:num w:numId="11" w16cid:durableId="916402620">
    <w:abstractNumId w:val="17"/>
  </w:num>
  <w:num w:numId="12" w16cid:durableId="1894997973">
    <w:abstractNumId w:val="5"/>
  </w:num>
  <w:num w:numId="13" w16cid:durableId="1878463726">
    <w:abstractNumId w:val="18"/>
  </w:num>
  <w:num w:numId="14" w16cid:durableId="598413582">
    <w:abstractNumId w:val="6"/>
  </w:num>
  <w:num w:numId="15" w16cid:durableId="99186849">
    <w:abstractNumId w:val="7"/>
  </w:num>
  <w:num w:numId="16" w16cid:durableId="1272250796">
    <w:abstractNumId w:val="0"/>
  </w:num>
  <w:num w:numId="17" w16cid:durableId="1504852014">
    <w:abstractNumId w:val="12"/>
  </w:num>
  <w:num w:numId="18" w16cid:durableId="248201784">
    <w:abstractNumId w:val="19"/>
  </w:num>
  <w:num w:numId="19" w16cid:durableId="708601968">
    <w:abstractNumId w:val="20"/>
  </w:num>
  <w:num w:numId="20" w16cid:durableId="1764377683">
    <w:abstractNumId w:val="14"/>
  </w:num>
  <w:num w:numId="21" w16cid:durableId="327563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5CE"/>
    <w:rsid w:val="0019147F"/>
    <w:rsid w:val="003314E2"/>
    <w:rsid w:val="00401482"/>
    <w:rsid w:val="00411C13"/>
    <w:rsid w:val="00437687"/>
    <w:rsid w:val="005B209D"/>
    <w:rsid w:val="007667F0"/>
    <w:rsid w:val="007C0609"/>
    <w:rsid w:val="00815F63"/>
    <w:rsid w:val="008845CE"/>
    <w:rsid w:val="00AB3A58"/>
    <w:rsid w:val="00B63C02"/>
    <w:rsid w:val="00BC70FA"/>
    <w:rsid w:val="00D0684E"/>
    <w:rsid w:val="00D4427D"/>
    <w:rsid w:val="00E62147"/>
    <w:rsid w:val="00EA2B3B"/>
    <w:rsid w:val="00F9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A1F92"/>
  <w15:chartTrackingRefBased/>
  <w15:docId w15:val="{4AEE9AD7-F8D3-AD4A-9371-5A71B82B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1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1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1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1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1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1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1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1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1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1C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1C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1C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1C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1C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1C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1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1C1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1C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1C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411C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1C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1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1C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1C1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1C13"/>
  </w:style>
  <w:style w:type="paragraph" w:styleId="Stopka">
    <w:name w:val="footer"/>
    <w:basedOn w:val="Normalny"/>
    <w:link w:val="Stopka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1C13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427D"/>
    <w:pPr>
      <w:spacing w:after="120" w:line="276" w:lineRule="auto"/>
      <w:ind w:left="283"/>
    </w:pPr>
    <w:rPr>
      <w:rFonts w:ascii="Calibri" w:eastAsia="Calibri" w:hAnsi="Calibri" w:cs="Times New Roman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427D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ltos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omaszkrasiejko/Desktop/EduKato/przedszkola%20/Dzia&#322;anos&#769;c&#769;%20/statut%20i%20regulaminy%20/Statut%20-%20Final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Statut - Final .dotx</Template>
  <TotalTime>1</TotalTime>
  <Pages>13</Pages>
  <Words>2920</Words>
  <Characters>20239</Characters>
  <Application>Microsoft Office Word</Application>
  <DocSecurity>0</DocSecurity>
  <Lines>306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Tomasz Krasiejko</cp:lastModifiedBy>
  <cp:revision>1</cp:revision>
  <dcterms:created xsi:type="dcterms:W3CDTF">2026-04-28T09:19:00Z</dcterms:created>
  <dcterms:modified xsi:type="dcterms:W3CDTF">2026-04-28T09:20:00Z</dcterms:modified>
</cp:coreProperties>
</file>